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2C139B17" w14:textId="71D24055" w:rsidR="006A7F6A" w:rsidRDefault="002D6DD7" w:rsidP="00793643">
      <w:pPr>
        <w:rPr>
          <w:rFonts w:ascii="Gentium" w:eastAsia="Cambria" w:hAnsi="Gentium" w:cs="Cambria"/>
          <w:sz w:val="28"/>
          <w:szCs w:val="28"/>
        </w:rPr>
      </w:pPr>
      <w:r>
        <w:rPr>
          <w:rFonts w:ascii="Gentium" w:eastAsia="Cambria" w:hAnsi="Gentium" w:cs="Cambria"/>
          <w:sz w:val="28"/>
          <w:szCs w:val="28"/>
        </w:rPr>
        <w:t xml:space="preserve">When a perfect situation is spoiled by one thing, we describe </w:t>
      </w:r>
      <w:r w:rsidR="008E72D4">
        <w:rPr>
          <w:rFonts w:ascii="Gentium" w:eastAsia="Cambria" w:hAnsi="Gentium" w:cs="Cambria"/>
          <w:sz w:val="28"/>
          <w:szCs w:val="28"/>
        </w:rPr>
        <w:t xml:space="preserve">that </w:t>
      </w:r>
      <w:r>
        <w:rPr>
          <w:rFonts w:ascii="Gentium" w:eastAsia="Cambria" w:hAnsi="Gentium" w:cs="Cambria"/>
          <w:sz w:val="28"/>
          <w:szCs w:val="28"/>
        </w:rPr>
        <w:t xml:space="preserve">as </w:t>
      </w:r>
      <w:r w:rsidRPr="008F1651">
        <w:rPr>
          <w:rFonts w:ascii="Gentium" w:eastAsia="Cambria" w:hAnsi="Gentium" w:cs="Cambria"/>
          <w:b/>
          <w:bCs/>
          <w:sz w:val="28"/>
          <w:szCs w:val="28"/>
        </w:rPr>
        <w:t>a fly in the ointment</w:t>
      </w:r>
      <w:r>
        <w:rPr>
          <w:rFonts w:ascii="Gentium" w:eastAsia="Cambria" w:hAnsi="Gentium" w:cs="Cambria"/>
          <w:sz w:val="28"/>
          <w:szCs w:val="28"/>
        </w:rPr>
        <w:t xml:space="preserve">.  Have you heard that saying before?  </w:t>
      </w:r>
      <w:r w:rsidR="00EC235D">
        <w:rPr>
          <w:rFonts w:ascii="Gentium" w:eastAsia="Cambria" w:hAnsi="Gentium" w:cs="Cambria"/>
          <w:sz w:val="28"/>
          <w:szCs w:val="28"/>
        </w:rPr>
        <w:t>It actually comes from</w:t>
      </w:r>
      <w:r>
        <w:rPr>
          <w:rFonts w:ascii="Gentium" w:eastAsia="Cambria" w:hAnsi="Gentium" w:cs="Cambria"/>
          <w:sz w:val="28"/>
          <w:szCs w:val="28"/>
        </w:rPr>
        <w:t xml:space="preserve"> the Bible.  Ecclesiastes </w:t>
      </w:r>
      <w:r w:rsidRPr="002D6DD7">
        <w:rPr>
          <w:rFonts w:ascii="Gentium" w:eastAsia="Cambria" w:hAnsi="Gentium" w:cs="Cambria"/>
          <w:sz w:val="28"/>
          <w:szCs w:val="28"/>
        </w:rPr>
        <w:t>10:1</w:t>
      </w:r>
      <w:r>
        <w:rPr>
          <w:rFonts w:ascii="Gentium" w:eastAsia="Cambria" w:hAnsi="Gentium" w:cs="Cambria"/>
          <w:sz w:val="28"/>
          <w:szCs w:val="28"/>
        </w:rPr>
        <w:t xml:space="preserve"> says, “</w:t>
      </w:r>
      <w:r w:rsidRPr="006A7F6A">
        <w:rPr>
          <w:rFonts w:ascii="Gentium" w:eastAsia="Cambria" w:hAnsi="Gentium" w:cs="Cambria"/>
          <w:i/>
          <w:iCs/>
          <w:sz w:val="28"/>
          <w:szCs w:val="28"/>
        </w:rPr>
        <w:t>Dead flies cause perfume to stink</w:t>
      </w:r>
      <w:r>
        <w:rPr>
          <w:rFonts w:ascii="Gentium" w:eastAsia="Cambria" w:hAnsi="Gentium" w:cs="Cambria"/>
          <w:sz w:val="28"/>
          <w:szCs w:val="28"/>
        </w:rPr>
        <w:t>.”</w:t>
      </w:r>
      <w:r w:rsidR="006A7F6A">
        <w:rPr>
          <w:rFonts w:ascii="Gentium" w:eastAsia="Cambria" w:hAnsi="Gentium" w:cs="Cambria"/>
          <w:sz w:val="28"/>
          <w:szCs w:val="28"/>
        </w:rPr>
        <w:t xml:space="preserve">  </w:t>
      </w:r>
      <w:r w:rsidR="00EC235D">
        <w:rPr>
          <w:rFonts w:ascii="Gentium" w:eastAsia="Cambria" w:hAnsi="Gentium" w:cs="Cambria"/>
          <w:sz w:val="28"/>
          <w:szCs w:val="28"/>
        </w:rPr>
        <w:t xml:space="preserve">And this is so because </w:t>
      </w:r>
      <w:r w:rsidR="006A7F6A">
        <w:rPr>
          <w:rFonts w:ascii="Gentium" w:eastAsia="Cambria" w:hAnsi="Gentium" w:cs="Cambria"/>
          <w:sz w:val="28"/>
          <w:szCs w:val="28"/>
        </w:rPr>
        <w:t>it does not matter how aromatic or large your quantity of perfume is, one fly can spoil it all.</w:t>
      </w:r>
    </w:p>
    <w:p w14:paraId="10223821" w14:textId="77777777" w:rsidR="006A7F6A" w:rsidRDefault="006A7F6A" w:rsidP="00793643">
      <w:pPr>
        <w:rPr>
          <w:rFonts w:ascii="Gentium" w:eastAsia="Cambria" w:hAnsi="Gentium" w:cs="Cambria"/>
          <w:sz w:val="28"/>
          <w:szCs w:val="28"/>
        </w:rPr>
      </w:pPr>
    </w:p>
    <w:p w14:paraId="6FB4C255" w14:textId="4F8A4FDB" w:rsidR="00F431AE" w:rsidRDefault="006A7F6A" w:rsidP="00793643">
      <w:pPr>
        <w:rPr>
          <w:rFonts w:ascii="Gentium" w:eastAsia="Cambria" w:hAnsi="Gentium" w:cs="Cambria"/>
          <w:sz w:val="28"/>
          <w:szCs w:val="28"/>
        </w:rPr>
      </w:pPr>
      <w:r>
        <w:rPr>
          <w:rFonts w:ascii="Gentium" w:eastAsia="Cambria" w:hAnsi="Gentium" w:cs="Cambria"/>
          <w:sz w:val="28"/>
          <w:szCs w:val="28"/>
        </w:rPr>
        <w:t xml:space="preserve">Well, we come today to creation week’s ‘fly in the ointment.’  </w:t>
      </w:r>
      <w:r w:rsidR="00B67E46">
        <w:rPr>
          <w:rFonts w:ascii="Gentium" w:eastAsia="Cambria" w:hAnsi="Gentium" w:cs="Cambria"/>
          <w:sz w:val="28"/>
          <w:szCs w:val="28"/>
        </w:rPr>
        <w:t xml:space="preserve">For just to be clear, the events described in </w:t>
      </w:r>
      <w:r w:rsidR="008F1651">
        <w:rPr>
          <w:rFonts w:ascii="Gentium" w:eastAsia="Cambria" w:hAnsi="Gentium" w:cs="Cambria"/>
          <w:sz w:val="28"/>
          <w:szCs w:val="28"/>
        </w:rPr>
        <w:t xml:space="preserve">our passage </w:t>
      </w:r>
      <w:r w:rsidR="00B67E46">
        <w:rPr>
          <w:rFonts w:ascii="Gentium" w:eastAsia="Cambria" w:hAnsi="Gentium" w:cs="Cambria"/>
          <w:sz w:val="28"/>
          <w:szCs w:val="28"/>
        </w:rPr>
        <w:t>took place in creation week.  W</w:t>
      </w:r>
      <w:r>
        <w:rPr>
          <w:rFonts w:ascii="Gentium" w:eastAsia="Cambria" w:hAnsi="Gentium" w:cs="Cambria"/>
          <w:sz w:val="28"/>
          <w:szCs w:val="28"/>
        </w:rPr>
        <w:t xml:space="preserve">e know from Genesis 1:26-31 that the man and the woman were created on the sixth day.  </w:t>
      </w:r>
      <w:r w:rsidR="008F1651">
        <w:rPr>
          <w:rFonts w:ascii="Gentium" w:eastAsia="Cambria" w:hAnsi="Gentium" w:cs="Cambria"/>
          <w:sz w:val="28"/>
          <w:szCs w:val="28"/>
        </w:rPr>
        <w:t xml:space="preserve">So, </w:t>
      </w:r>
      <w:r>
        <w:rPr>
          <w:rFonts w:ascii="Gentium" w:eastAsia="Cambria" w:hAnsi="Gentium" w:cs="Cambria"/>
          <w:sz w:val="28"/>
          <w:szCs w:val="28"/>
        </w:rPr>
        <w:t xml:space="preserve">our passage is just giving us more information about </w:t>
      </w:r>
      <w:r w:rsidR="00B67E46">
        <w:rPr>
          <w:rFonts w:ascii="Gentium" w:eastAsia="Cambria" w:hAnsi="Gentium" w:cs="Cambria"/>
          <w:sz w:val="28"/>
          <w:szCs w:val="28"/>
        </w:rPr>
        <w:t>the sixth day</w:t>
      </w:r>
      <w:r>
        <w:rPr>
          <w:rFonts w:ascii="Gentium" w:eastAsia="Cambria" w:hAnsi="Gentium" w:cs="Cambria"/>
          <w:sz w:val="28"/>
          <w:szCs w:val="28"/>
        </w:rPr>
        <w:t xml:space="preserve">.  </w:t>
      </w:r>
      <w:r w:rsidR="008F1651">
        <w:rPr>
          <w:rFonts w:ascii="Gentium" w:eastAsia="Cambria" w:hAnsi="Gentium" w:cs="Cambria"/>
          <w:sz w:val="28"/>
          <w:szCs w:val="28"/>
        </w:rPr>
        <w:t xml:space="preserve">But </w:t>
      </w:r>
      <w:r w:rsidR="00EC235D">
        <w:rPr>
          <w:rFonts w:ascii="Gentium" w:eastAsia="Cambria" w:hAnsi="Gentium" w:cs="Cambria"/>
          <w:sz w:val="28"/>
          <w:szCs w:val="28"/>
        </w:rPr>
        <w:t>perhaps you are wondering: How can there be a</w:t>
      </w:r>
      <w:r w:rsidR="00B67E46">
        <w:rPr>
          <w:rFonts w:ascii="Gentium" w:eastAsia="Cambria" w:hAnsi="Gentium" w:cs="Cambria"/>
          <w:sz w:val="28"/>
          <w:szCs w:val="28"/>
        </w:rPr>
        <w:t xml:space="preserve"> fly in the ointment in creation week?  </w:t>
      </w:r>
      <w:r w:rsidR="004E2F78">
        <w:rPr>
          <w:rFonts w:ascii="Gentium" w:eastAsia="Cambria" w:hAnsi="Gentium" w:cs="Cambria"/>
          <w:sz w:val="28"/>
          <w:szCs w:val="28"/>
        </w:rPr>
        <w:t>There is no sin yet, s</w:t>
      </w:r>
      <w:r w:rsidR="008F1651">
        <w:rPr>
          <w:rFonts w:ascii="Gentium" w:eastAsia="Cambria" w:hAnsi="Gentium" w:cs="Cambria"/>
          <w:sz w:val="28"/>
          <w:szCs w:val="28"/>
        </w:rPr>
        <w:t>o</w:t>
      </w:r>
      <w:r w:rsidR="004E2F78">
        <w:rPr>
          <w:rFonts w:ascii="Gentium" w:eastAsia="Cambria" w:hAnsi="Gentium" w:cs="Cambria"/>
          <w:sz w:val="28"/>
          <w:szCs w:val="28"/>
        </w:rPr>
        <w:t xml:space="preserve"> </w:t>
      </w:r>
      <w:r w:rsidR="008F1651">
        <w:rPr>
          <w:rFonts w:ascii="Gentium" w:eastAsia="Cambria" w:hAnsi="Gentium" w:cs="Cambria"/>
          <w:sz w:val="28"/>
          <w:szCs w:val="28"/>
        </w:rPr>
        <w:t xml:space="preserve">how can anything be less than perfect?  </w:t>
      </w:r>
      <w:r w:rsidR="00B67E46">
        <w:rPr>
          <w:rFonts w:ascii="Gentium" w:eastAsia="Cambria" w:hAnsi="Gentium" w:cs="Cambria"/>
          <w:sz w:val="28"/>
          <w:szCs w:val="28"/>
        </w:rPr>
        <w:t xml:space="preserve">Well, </w:t>
      </w:r>
      <w:r>
        <w:rPr>
          <w:rFonts w:ascii="Gentium" w:eastAsia="Cambria" w:hAnsi="Gentium" w:cs="Cambria"/>
          <w:sz w:val="28"/>
          <w:szCs w:val="28"/>
        </w:rPr>
        <w:t xml:space="preserve">six times, in </w:t>
      </w:r>
      <w:r w:rsidR="004E2F78">
        <w:rPr>
          <w:rFonts w:ascii="Gentium" w:eastAsia="Cambria" w:hAnsi="Gentium" w:cs="Cambria"/>
          <w:sz w:val="28"/>
          <w:szCs w:val="28"/>
        </w:rPr>
        <w:t xml:space="preserve">chapter 1, </w:t>
      </w:r>
      <w:r>
        <w:rPr>
          <w:rFonts w:ascii="Gentium" w:eastAsia="Cambria" w:hAnsi="Gentium" w:cs="Cambria"/>
          <w:sz w:val="28"/>
          <w:szCs w:val="28"/>
        </w:rPr>
        <w:t>God saw what He had made and it was “</w:t>
      </w:r>
      <w:r w:rsidRPr="00EC235D">
        <w:rPr>
          <w:rFonts w:ascii="Gentium" w:eastAsia="Cambria" w:hAnsi="Gentium" w:cs="Cambria"/>
          <w:i/>
          <w:iCs/>
          <w:sz w:val="28"/>
          <w:szCs w:val="28"/>
        </w:rPr>
        <w:t>good</w:t>
      </w:r>
      <w:r>
        <w:rPr>
          <w:rFonts w:ascii="Gentium" w:eastAsia="Cambria" w:hAnsi="Gentium" w:cs="Cambria"/>
          <w:sz w:val="28"/>
          <w:szCs w:val="28"/>
        </w:rPr>
        <w:t xml:space="preserve">.”  And </w:t>
      </w:r>
      <w:r w:rsidR="00B67E46">
        <w:rPr>
          <w:rFonts w:ascii="Gentium" w:eastAsia="Cambria" w:hAnsi="Gentium" w:cs="Cambria"/>
          <w:sz w:val="28"/>
          <w:szCs w:val="28"/>
        </w:rPr>
        <w:t xml:space="preserve">in </w:t>
      </w:r>
      <w:r>
        <w:rPr>
          <w:rFonts w:ascii="Gentium" w:eastAsia="Cambria" w:hAnsi="Gentium" w:cs="Cambria"/>
          <w:sz w:val="28"/>
          <w:szCs w:val="28"/>
        </w:rPr>
        <w:t xml:space="preserve">chapter 2:9, we </w:t>
      </w:r>
      <w:r w:rsidR="00B67E46">
        <w:rPr>
          <w:rFonts w:ascii="Gentium" w:eastAsia="Cambria" w:hAnsi="Gentium" w:cs="Cambria"/>
          <w:sz w:val="28"/>
          <w:szCs w:val="28"/>
        </w:rPr>
        <w:t xml:space="preserve">read </w:t>
      </w:r>
      <w:r>
        <w:rPr>
          <w:rFonts w:ascii="Gentium" w:eastAsia="Cambria" w:hAnsi="Gentium" w:cs="Cambria"/>
          <w:sz w:val="28"/>
          <w:szCs w:val="28"/>
        </w:rPr>
        <w:t>that God made trees spring up in the Garden of Eden that were “</w:t>
      </w:r>
      <w:r w:rsidRPr="00EC235D">
        <w:rPr>
          <w:rFonts w:ascii="Gentium" w:eastAsia="Cambria" w:hAnsi="Gentium" w:cs="Cambria"/>
          <w:i/>
          <w:iCs/>
          <w:sz w:val="28"/>
          <w:szCs w:val="28"/>
        </w:rPr>
        <w:t>good</w:t>
      </w:r>
      <w:r>
        <w:rPr>
          <w:rFonts w:ascii="Gentium" w:eastAsia="Cambria" w:hAnsi="Gentium" w:cs="Cambria"/>
          <w:sz w:val="28"/>
          <w:szCs w:val="28"/>
        </w:rPr>
        <w:t xml:space="preserve">” for food.  And in verse 11, we </w:t>
      </w:r>
      <w:r w:rsidR="00B67E46">
        <w:rPr>
          <w:rFonts w:ascii="Gentium" w:eastAsia="Cambria" w:hAnsi="Gentium" w:cs="Cambria"/>
          <w:sz w:val="28"/>
          <w:szCs w:val="28"/>
        </w:rPr>
        <w:t xml:space="preserve">read </w:t>
      </w:r>
      <w:r>
        <w:rPr>
          <w:rFonts w:ascii="Gentium" w:eastAsia="Cambria" w:hAnsi="Gentium" w:cs="Cambria"/>
          <w:sz w:val="28"/>
          <w:szCs w:val="28"/>
        </w:rPr>
        <w:t xml:space="preserve">that the gold of that land </w:t>
      </w:r>
      <w:r w:rsidR="00B67E46">
        <w:rPr>
          <w:rFonts w:ascii="Gentium" w:eastAsia="Cambria" w:hAnsi="Gentium" w:cs="Cambria"/>
          <w:sz w:val="28"/>
          <w:szCs w:val="28"/>
        </w:rPr>
        <w:t>wa</w:t>
      </w:r>
      <w:r>
        <w:rPr>
          <w:rFonts w:ascii="Gentium" w:eastAsia="Cambria" w:hAnsi="Gentium" w:cs="Cambria"/>
          <w:sz w:val="28"/>
          <w:szCs w:val="28"/>
        </w:rPr>
        <w:t xml:space="preserve">s </w:t>
      </w:r>
      <w:r w:rsidR="00B67E46">
        <w:rPr>
          <w:rFonts w:ascii="Gentium" w:eastAsia="Cambria" w:hAnsi="Gentium" w:cs="Cambria"/>
          <w:sz w:val="28"/>
          <w:szCs w:val="28"/>
        </w:rPr>
        <w:t>“</w:t>
      </w:r>
      <w:r w:rsidRPr="00EC235D">
        <w:rPr>
          <w:rFonts w:ascii="Gentium" w:eastAsia="Cambria" w:hAnsi="Gentium" w:cs="Cambria"/>
          <w:i/>
          <w:iCs/>
          <w:sz w:val="28"/>
          <w:szCs w:val="28"/>
        </w:rPr>
        <w:t>good</w:t>
      </w:r>
      <w:r>
        <w:rPr>
          <w:rFonts w:ascii="Gentium" w:eastAsia="Cambria" w:hAnsi="Gentium" w:cs="Cambria"/>
          <w:sz w:val="28"/>
          <w:szCs w:val="28"/>
        </w:rPr>
        <w:t>.”  So, there is just a whole lot that is good in God’s creation.  But as we come to verse 18</w:t>
      </w:r>
      <w:r w:rsidR="00EC235D">
        <w:rPr>
          <w:rFonts w:ascii="Gentium" w:eastAsia="Cambria" w:hAnsi="Gentium" w:cs="Cambria"/>
          <w:sz w:val="28"/>
          <w:szCs w:val="28"/>
        </w:rPr>
        <w:t xml:space="preserve"> of our text</w:t>
      </w:r>
      <w:r>
        <w:rPr>
          <w:rFonts w:ascii="Gentium" w:eastAsia="Cambria" w:hAnsi="Gentium" w:cs="Cambria"/>
          <w:sz w:val="28"/>
          <w:szCs w:val="28"/>
        </w:rPr>
        <w:t>, we come to fly in the ointment.  For there we are told that there was something “</w:t>
      </w:r>
      <w:r w:rsidRPr="008F1651">
        <w:rPr>
          <w:rFonts w:ascii="Gentium" w:eastAsia="Cambria" w:hAnsi="Gentium" w:cs="Cambria"/>
          <w:i/>
          <w:iCs/>
          <w:sz w:val="28"/>
          <w:szCs w:val="28"/>
        </w:rPr>
        <w:t>not good</w:t>
      </w:r>
      <w:r>
        <w:rPr>
          <w:rFonts w:ascii="Gentium" w:eastAsia="Cambria" w:hAnsi="Gentium" w:cs="Cambria"/>
          <w:sz w:val="28"/>
          <w:szCs w:val="28"/>
        </w:rPr>
        <w:t>” in creation: “</w:t>
      </w:r>
      <w:r w:rsidRPr="00B67E46">
        <w:rPr>
          <w:rFonts w:ascii="Gentium" w:eastAsia="Cambria" w:hAnsi="Gentium" w:cs="Cambria"/>
          <w:i/>
          <w:iCs/>
          <w:sz w:val="28"/>
          <w:szCs w:val="28"/>
        </w:rPr>
        <w:t>It is not good that the man should be alone</w:t>
      </w:r>
      <w:r>
        <w:rPr>
          <w:rFonts w:ascii="Gentium" w:eastAsia="Cambria" w:hAnsi="Gentium" w:cs="Cambria"/>
          <w:sz w:val="28"/>
          <w:szCs w:val="28"/>
        </w:rPr>
        <w:t xml:space="preserve">.”  </w:t>
      </w:r>
      <w:r w:rsidR="004E2F78">
        <w:rPr>
          <w:rFonts w:ascii="Gentium" w:eastAsia="Cambria" w:hAnsi="Gentium" w:cs="Cambria"/>
          <w:sz w:val="28"/>
          <w:szCs w:val="28"/>
        </w:rPr>
        <w:t xml:space="preserve">And </w:t>
      </w:r>
      <w:r w:rsidR="002C7E0E">
        <w:rPr>
          <w:rFonts w:ascii="Gentium" w:eastAsia="Cambria" w:hAnsi="Gentium" w:cs="Cambria"/>
          <w:sz w:val="28"/>
          <w:szCs w:val="28"/>
        </w:rPr>
        <w:t xml:space="preserve">when you read </w:t>
      </w:r>
      <w:r w:rsidR="00F431AE">
        <w:rPr>
          <w:rFonts w:ascii="Gentium" w:eastAsia="Cambria" w:hAnsi="Gentium" w:cs="Cambria"/>
          <w:sz w:val="28"/>
          <w:szCs w:val="28"/>
        </w:rPr>
        <w:t>“</w:t>
      </w:r>
      <w:r w:rsidR="002C7E0E">
        <w:rPr>
          <w:rFonts w:ascii="Gentium" w:eastAsia="Cambria" w:hAnsi="Gentium" w:cs="Cambria"/>
          <w:sz w:val="28"/>
          <w:szCs w:val="28"/>
        </w:rPr>
        <w:t>good</w:t>
      </w:r>
      <w:r w:rsidR="00F431AE">
        <w:rPr>
          <w:rFonts w:ascii="Gentium" w:eastAsia="Cambria" w:hAnsi="Gentium" w:cs="Cambria"/>
          <w:sz w:val="28"/>
          <w:szCs w:val="28"/>
        </w:rPr>
        <w:t xml:space="preserve"> …</w:t>
      </w:r>
      <w:r w:rsidR="002C7E0E">
        <w:rPr>
          <w:rFonts w:ascii="Gentium" w:eastAsia="Cambria" w:hAnsi="Gentium" w:cs="Cambria"/>
          <w:sz w:val="28"/>
          <w:szCs w:val="28"/>
        </w:rPr>
        <w:t xml:space="preserve"> good</w:t>
      </w:r>
      <w:r w:rsidR="00F431AE">
        <w:rPr>
          <w:rFonts w:ascii="Gentium" w:eastAsia="Cambria" w:hAnsi="Gentium" w:cs="Cambria"/>
          <w:sz w:val="28"/>
          <w:szCs w:val="28"/>
        </w:rPr>
        <w:t xml:space="preserve"> …</w:t>
      </w:r>
      <w:r w:rsidR="002C7E0E">
        <w:rPr>
          <w:rFonts w:ascii="Gentium" w:eastAsia="Cambria" w:hAnsi="Gentium" w:cs="Cambria"/>
          <w:sz w:val="28"/>
          <w:szCs w:val="28"/>
        </w:rPr>
        <w:t xml:space="preserve"> good</w:t>
      </w:r>
      <w:r w:rsidR="00F431AE">
        <w:rPr>
          <w:rFonts w:ascii="Gentium" w:eastAsia="Cambria" w:hAnsi="Gentium" w:cs="Cambria"/>
          <w:sz w:val="28"/>
          <w:szCs w:val="28"/>
        </w:rPr>
        <w:t xml:space="preserve"> … good … good … good … good … good,</w:t>
      </w:r>
      <w:r w:rsidR="00B67E46">
        <w:rPr>
          <w:rFonts w:ascii="Gentium" w:eastAsia="Cambria" w:hAnsi="Gentium" w:cs="Cambria"/>
          <w:sz w:val="28"/>
          <w:szCs w:val="28"/>
        </w:rPr>
        <w:t>”</w:t>
      </w:r>
      <w:r w:rsidR="00F431AE">
        <w:rPr>
          <w:rFonts w:ascii="Gentium" w:eastAsia="Cambria" w:hAnsi="Gentium" w:cs="Cambria"/>
          <w:sz w:val="28"/>
          <w:szCs w:val="28"/>
        </w:rPr>
        <w:t xml:space="preserve"> </w:t>
      </w:r>
      <w:r w:rsidR="002C7E0E">
        <w:rPr>
          <w:rFonts w:ascii="Gentium" w:eastAsia="Cambria" w:hAnsi="Gentium" w:cs="Cambria"/>
          <w:sz w:val="28"/>
          <w:szCs w:val="28"/>
        </w:rPr>
        <w:t xml:space="preserve">and then you read </w:t>
      </w:r>
      <w:r w:rsidR="00F431AE">
        <w:rPr>
          <w:rFonts w:ascii="Gentium" w:eastAsia="Cambria" w:hAnsi="Gentium" w:cs="Cambria"/>
          <w:sz w:val="28"/>
          <w:szCs w:val="28"/>
        </w:rPr>
        <w:t xml:space="preserve">“not </w:t>
      </w:r>
      <w:r w:rsidR="002C7E0E">
        <w:rPr>
          <w:rFonts w:ascii="Gentium" w:eastAsia="Cambria" w:hAnsi="Gentium" w:cs="Cambria"/>
          <w:sz w:val="28"/>
          <w:szCs w:val="28"/>
        </w:rPr>
        <w:t>good,</w:t>
      </w:r>
      <w:r w:rsidR="00F431AE">
        <w:rPr>
          <w:rFonts w:ascii="Gentium" w:eastAsia="Cambria" w:hAnsi="Gentium" w:cs="Cambria"/>
          <w:sz w:val="28"/>
          <w:szCs w:val="28"/>
        </w:rPr>
        <w:t xml:space="preserve">” </w:t>
      </w:r>
      <w:r w:rsidR="002C7E0E">
        <w:rPr>
          <w:rFonts w:ascii="Gentium" w:eastAsia="Cambria" w:hAnsi="Gentium" w:cs="Cambria"/>
          <w:sz w:val="28"/>
          <w:szCs w:val="28"/>
        </w:rPr>
        <w:t xml:space="preserve">you are supposed to pause and </w:t>
      </w:r>
      <w:r w:rsidR="00F431AE">
        <w:rPr>
          <w:rFonts w:ascii="Gentium" w:eastAsia="Cambria" w:hAnsi="Gentium" w:cs="Cambria"/>
          <w:sz w:val="28"/>
          <w:szCs w:val="28"/>
        </w:rPr>
        <w:t xml:space="preserve">notice and </w:t>
      </w:r>
      <w:r w:rsidR="002C7E0E">
        <w:rPr>
          <w:rFonts w:ascii="Gentium" w:eastAsia="Cambria" w:hAnsi="Gentium" w:cs="Cambria"/>
          <w:sz w:val="28"/>
          <w:szCs w:val="28"/>
        </w:rPr>
        <w:t>reflect</w:t>
      </w:r>
      <w:r w:rsidR="00F431AE">
        <w:rPr>
          <w:rFonts w:ascii="Gentium" w:eastAsia="Cambria" w:hAnsi="Gentium" w:cs="Cambria"/>
          <w:sz w:val="28"/>
          <w:szCs w:val="28"/>
        </w:rPr>
        <w:t xml:space="preserve">.  This </w:t>
      </w:r>
      <w:r w:rsidR="00EC235D">
        <w:rPr>
          <w:rFonts w:ascii="Gentium" w:eastAsia="Cambria" w:hAnsi="Gentium" w:cs="Cambria"/>
          <w:sz w:val="28"/>
          <w:szCs w:val="28"/>
        </w:rPr>
        <w:t xml:space="preserve">declaration </w:t>
      </w:r>
      <w:r w:rsidR="00F431AE">
        <w:rPr>
          <w:rFonts w:ascii="Gentium" w:eastAsia="Cambria" w:hAnsi="Gentium" w:cs="Cambria"/>
          <w:sz w:val="28"/>
          <w:szCs w:val="28"/>
        </w:rPr>
        <w:t xml:space="preserve">is meant to grab your attention and signal that what you are about to read is </w:t>
      </w:r>
      <w:r w:rsidR="00F431AE" w:rsidRPr="008F1651">
        <w:rPr>
          <w:rFonts w:ascii="Gentium" w:eastAsia="Cambria" w:hAnsi="Gentium" w:cs="Cambria"/>
          <w:i/>
          <w:iCs/>
          <w:sz w:val="28"/>
          <w:szCs w:val="28"/>
        </w:rPr>
        <w:t>massively</w:t>
      </w:r>
      <w:r w:rsidR="00F431AE">
        <w:rPr>
          <w:rFonts w:ascii="Gentium" w:eastAsia="Cambria" w:hAnsi="Gentium" w:cs="Cambria"/>
          <w:sz w:val="28"/>
          <w:szCs w:val="28"/>
        </w:rPr>
        <w:t xml:space="preserve"> significant.   </w:t>
      </w:r>
    </w:p>
    <w:p w14:paraId="2B8133AC" w14:textId="77777777" w:rsidR="00F431AE" w:rsidRDefault="00F431AE" w:rsidP="00793643">
      <w:pPr>
        <w:rPr>
          <w:rFonts w:ascii="Gentium" w:eastAsia="Cambria" w:hAnsi="Gentium" w:cs="Cambria"/>
          <w:sz w:val="28"/>
          <w:szCs w:val="28"/>
        </w:rPr>
      </w:pPr>
    </w:p>
    <w:p w14:paraId="66498865" w14:textId="42943E4E" w:rsidR="00B044B4" w:rsidRPr="00964A18" w:rsidRDefault="004E2F78" w:rsidP="00793643">
      <w:pPr>
        <w:rPr>
          <w:rFonts w:ascii="Gentium" w:eastAsia="Cambria" w:hAnsi="Gentium" w:cs="Cambria"/>
          <w:sz w:val="28"/>
          <w:szCs w:val="28"/>
        </w:rPr>
      </w:pPr>
      <w:r>
        <w:rPr>
          <w:rFonts w:ascii="Gentium" w:eastAsia="Cambria" w:hAnsi="Gentium" w:cs="Cambria"/>
          <w:sz w:val="28"/>
          <w:szCs w:val="28"/>
        </w:rPr>
        <w:t xml:space="preserve">So, let’s work through the four sections of this massively significant passage.  </w:t>
      </w:r>
      <w:r w:rsidR="00EC235D">
        <w:rPr>
          <w:rFonts w:ascii="Gentium" w:eastAsia="Cambria" w:hAnsi="Gentium" w:cs="Cambria"/>
          <w:sz w:val="28"/>
          <w:szCs w:val="28"/>
        </w:rPr>
        <w:t xml:space="preserve">And </w:t>
      </w:r>
      <w:r>
        <w:rPr>
          <w:rFonts w:ascii="Gentium" w:eastAsia="Cambria" w:hAnsi="Gentium" w:cs="Cambria"/>
          <w:sz w:val="28"/>
          <w:szCs w:val="28"/>
        </w:rPr>
        <w:t xml:space="preserve">we have already considered </w:t>
      </w:r>
      <w:r w:rsidR="00F431AE">
        <w:rPr>
          <w:rFonts w:ascii="Gentium" w:eastAsia="Cambria" w:hAnsi="Gentium" w:cs="Cambria"/>
          <w:sz w:val="28"/>
          <w:szCs w:val="28"/>
        </w:rPr>
        <w:t>the gospel link between the marriage of the first man and the first woman and Christ and His bride, the church.  We did that in the first sermon on chapter 2.  So, we won</w:t>
      </w:r>
      <w:r w:rsidR="00B16433">
        <w:rPr>
          <w:rFonts w:ascii="Gentium" w:eastAsia="Cambria" w:hAnsi="Gentium" w:cs="Cambria"/>
          <w:sz w:val="28"/>
          <w:szCs w:val="28"/>
        </w:rPr>
        <w:t>’</w:t>
      </w:r>
      <w:r w:rsidR="00F431AE">
        <w:rPr>
          <w:rFonts w:ascii="Gentium" w:eastAsia="Cambria" w:hAnsi="Gentium" w:cs="Cambria"/>
          <w:sz w:val="28"/>
          <w:szCs w:val="28"/>
        </w:rPr>
        <w:t xml:space="preserve">t say much about that today.  Our focus today </w:t>
      </w:r>
      <w:r w:rsidR="00B16433">
        <w:rPr>
          <w:rFonts w:ascii="Gentium" w:eastAsia="Cambria" w:hAnsi="Gentium" w:cs="Cambria"/>
          <w:sz w:val="28"/>
          <w:szCs w:val="28"/>
        </w:rPr>
        <w:t xml:space="preserve">will be </w:t>
      </w:r>
      <w:r w:rsidR="00F431AE">
        <w:rPr>
          <w:rFonts w:ascii="Gentium" w:eastAsia="Cambria" w:hAnsi="Gentium" w:cs="Cambria"/>
          <w:sz w:val="28"/>
          <w:szCs w:val="28"/>
        </w:rPr>
        <w:t xml:space="preserve">marriage – </w:t>
      </w:r>
      <w:r w:rsidR="00B16433">
        <w:rPr>
          <w:rFonts w:ascii="Gentium" w:eastAsia="Cambria" w:hAnsi="Gentium" w:cs="Cambria"/>
          <w:sz w:val="28"/>
          <w:szCs w:val="28"/>
        </w:rPr>
        <w:t xml:space="preserve">what our passage reveals about the first marriage, </w:t>
      </w:r>
      <w:r w:rsidR="00F431AE">
        <w:rPr>
          <w:rFonts w:ascii="Gentium" w:eastAsia="Cambria" w:hAnsi="Gentium" w:cs="Cambria"/>
          <w:sz w:val="28"/>
          <w:szCs w:val="28"/>
        </w:rPr>
        <w:t>what it means for marriage in general</w:t>
      </w:r>
      <w:r w:rsidR="00B16433">
        <w:rPr>
          <w:rFonts w:ascii="Gentium" w:eastAsia="Cambria" w:hAnsi="Gentium" w:cs="Cambria"/>
          <w:sz w:val="28"/>
          <w:szCs w:val="28"/>
        </w:rPr>
        <w:t>,</w:t>
      </w:r>
      <w:r w:rsidR="00F431AE">
        <w:rPr>
          <w:rFonts w:ascii="Gentium" w:eastAsia="Cambria" w:hAnsi="Gentium" w:cs="Cambria"/>
          <w:sz w:val="28"/>
          <w:szCs w:val="28"/>
        </w:rPr>
        <w:t xml:space="preserve"> and</w:t>
      </w:r>
      <w:r w:rsidR="00B16433">
        <w:rPr>
          <w:rFonts w:ascii="Gentium" w:eastAsia="Cambria" w:hAnsi="Gentium" w:cs="Cambria"/>
          <w:sz w:val="28"/>
          <w:szCs w:val="28"/>
        </w:rPr>
        <w:t xml:space="preserve"> what it means for</w:t>
      </w:r>
      <w:r w:rsidR="00F431AE">
        <w:rPr>
          <w:rFonts w:ascii="Gentium" w:eastAsia="Cambria" w:hAnsi="Gentium" w:cs="Cambria"/>
          <w:sz w:val="28"/>
          <w:szCs w:val="28"/>
        </w:rPr>
        <w:t xml:space="preserve"> our marriages.  </w:t>
      </w:r>
    </w:p>
    <w:p w14:paraId="00000009" w14:textId="77777777" w:rsidR="003B4158" w:rsidRPr="00964A18" w:rsidRDefault="003B4158">
      <w:pPr>
        <w:rPr>
          <w:rFonts w:ascii="Gentium" w:eastAsia="Cambria" w:hAnsi="Gentium" w:cs="Cambria"/>
          <w:sz w:val="28"/>
          <w:szCs w:val="28"/>
        </w:rPr>
      </w:pPr>
    </w:p>
    <w:p w14:paraId="0000000A" w14:textId="2AB031AE" w:rsidR="003B4158" w:rsidRPr="00964A18" w:rsidRDefault="00A90A25"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So, first off, </w:t>
      </w:r>
      <w:r w:rsidRPr="006D76BC">
        <w:rPr>
          <w:rFonts w:ascii="Gentium" w:eastAsia="Cambria" w:hAnsi="Gentium" w:cs="Cambria"/>
          <w:b/>
          <w:bCs/>
          <w:sz w:val="28"/>
          <w:szCs w:val="28"/>
        </w:rPr>
        <w:t>i</w:t>
      </w:r>
      <w:r w:rsidR="009A2772" w:rsidRPr="006D76BC">
        <w:rPr>
          <w:rFonts w:ascii="Gentium" w:eastAsia="Cambria" w:hAnsi="Gentium" w:cs="Cambria"/>
          <w:b/>
          <w:bCs/>
          <w:sz w:val="28"/>
          <w:szCs w:val="28"/>
        </w:rPr>
        <w:t xml:space="preserve">n this </w:t>
      </w:r>
      <w:r w:rsidRPr="006D76BC">
        <w:rPr>
          <w:rFonts w:ascii="Gentium" w:eastAsia="Cambria" w:hAnsi="Gentium" w:cs="Cambria"/>
          <w:b/>
          <w:bCs/>
          <w:sz w:val="28"/>
          <w:szCs w:val="28"/>
        </w:rPr>
        <w:t>“</w:t>
      </w:r>
      <w:r w:rsidR="009A2772" w:rsidRPr="006D76BC">
        <w:rPr>
          <w:rFonts w:ascii="Gentium" w:eastAsia="Cambria" w:hAnsi="Gentium" w:cs="Cambria"/>
          <w:b/>
          <w:bCs/>
          <w:i/>
          <w:iCs/>
          <w:sz w:val="28"/>
          <w:szCs w:val="28"/>
        </w:rPr>
        <w:t>good</w:t>
      </w:r>
      <w:r w:rsidRPr="006D76BC">
        <w:rPr>
          <w:rFonts w:ascii="Gentium" w:eastAsia="Cambria" w:hAnsi="Gentium" w:cs="Cambria"/>
          <w:b/>
          <w:bCs/>
          <w:sz w:val="28"/>
          <w:szCs w:val="28"/>
        </w:rPr>
        <w:t xml:space="preserve">” creation there </w:t>
      </w:r>
      <w:r w:rsidR="00510812" w:rsidRPr="006D76BC">
        <w:rPr>
          <w:rFonts w:ascii="Gentium" w:eastAsia="Cambria" w:hAnsi="Gentium" w:cs="Cambria"/>
          <w:b/>
          <w:bCs/>
          <w:sz w:val="28"/>
          <w:szCs w:val="28"/>
        </w:rPr>
        <w:t>wa</w:t>
      </w:r>
      <w:r w:rsidRPr="006D76BC">
        <w:rPr>
          <w:rFonts w:ascii="Gentium" w:eastAsia="Cambria" w:hAnsi="Gentium" w:cs="Cambria"/>
          <w:b/>
          <w:bCs/>
          <w:sz w:val="28"/>
          <w:szCs w:val="28"/>
        </w:rPr>
        <w:t>s</w:t>
      </w:r>
      <w:r w:rsidR="009A2772" w:rsidRPr="006D76BC">
        <w:rPr>
          <w:rFonts w:ascii="Gentium" w:eastAsia="Cambria" w:hAnsi="Gentium" w:cs="Cambria"/>
          <w:b/>
          <w:bCs/>
          <w:sz w:val="28"/>
          <w:szCs w:val="28"/>
        </w:rPr>
        <w:t xml:space="preserve"> something </w:t>
      </w:r>
      <w:r w:rsidRPr="006D76BC">
        <w:rPr>
          <w:rFonts w:ascii="Gentium" w:eastAsia="Cambria" w:hAnsi="Gentium" w:cs="Cambria"/>
          <w:b/>
          <w:bCs/>
          <w:sz w:val="28"/>
          <w:szCs w:val="28"/>
        </w:rPr>
        <w:t>“</w:t>
      </w:r>
      <w:r w:rsidR="009A2772" w:rsidRPr="006D76BC">
        <w:rPr>
          <w:rFonts w:ascii="Gentium" w:eastAsia="Cambria" w:hAnsi="Gentium" w:cs="Cambria"/>
          <w:b/>
          <w:bCs/>
          <w:i/>
          <w:iCs/>
          <w:sz w:val="28"/>
          <w:szCs w:val="28"/>
        </w:rPr>
        <w:t>not good</w:t>
      </w:r>
      <w:r>
        <w:rPr>
          <w:rFonts w:ascii="Gentium" w:eastAsia="Cambria" w:hAnsi="Gentium" w:cs="Cambria"/>
          <w:sz w:val="28"/>
          <w:szCs w:val="28"/>
        </w:rPr>
        <w:t>”</w:t>
      </w:r>
      <w:r w:rsidR="0001573C">
        <w:rPr>
          <w:rFonts w:ascii="Gentium" w:eastAsia="Cambria" w:hAnsi="Gentium" w:cs="Cambria"/>
          <w:sz w:val="28"/>
          <w:szCs w:val="28"/>
        </w:rPr>
        <w:t xml:space="preserve"> – the man </w:t>
      </w:r>
      <w:r w:rsidR="00510812">
        <w:rPr>
          <w:rFonts w:ascii="Gentium" w:eastAsia="Cambria" w:hAnsi="Gentium" w:cs="Cambria"/>
          <w:sz w:val="28"/>
          <w:szCs w:val="28"/>
        </w:rPr>
        <w:t>wa</w:t>
      </w:r>
      <w:r w:rsidR="0001573C">
        <w:rPr>
          <w:rFonts w:ascii="Gentium" w:eastAsia="Cambria" w:hAnsi="Gentium" w:cs="Cambria"/>
          <w:sz w:val="28"/>
          <w:szCs w:val="28"/>
        </w:rPr>
        <w:t>s alone.</w:t>
      </w:r>
    </w:p>
    <w:p w14:paraId="0000000B" w14:textId="77777777" w:rsidR="003B4158" w:rsidRPr="00964A18" w:rsidRDefault="003B4158">
      <w:pPr>
        <w:rPr>
          <w:rFonts w:ascii="Gentium" w:eastAsia="Cambria" w:hAnsi="Gentium" w:cs="Cambria"/>
          <w:sz w:val="28"/>
          <w:szCs w:val="28"/>
        </w:rPr>
      </w:pPr>
    </w:p>
    <w:p w14:paraId="59DB1C8A" w14:textId="77777777" w:rsidR="008F1651" w:rsidRDefault="00510812">
      <w:pPr>
        <w:numPr>
          <w:ilvl w:val="1"/>
          <w:numId w:val="1"/>
        </w:numPr>
        <w:rPr>
          <w:rFonts w:ascii="Gentium" w:eastAsia="Cambria" w:hAnsi="Gentium" w:cs="Cambria"/>
          <w:sz w:val="28"/>
          <w:szCs w:val="28"/>
        </w:rPr>
      </w:pPr>
      <w:r>
        <w:rPr>
          <w:rFonts w:ascii="Gentium" w:eastAsia="Cambria" w:hAnsi="Gentium" w:cs="Cambria"/>
          <w:sz w:val="28"/>
          <w:szCs w:val="28"/>
        </w:rPr>
        <w:t>And we learn this in two ways</w:t>
      </w:r>
      <w:r w:rsidR="008F1651">
        <w:rPr>
          <w:rFonts w:ascii="Gentium" w:eastAsia="Cambria" w:hAnsi="Gentium" w:cs="Cambria"/>
          <w:sz w:val="28"/>
          <w:szCs w:val="28"/>
        </w:rPr>
        <w:t>:</w:t>
      </w:r>
    </w:p>
    <w:p w14:paraId="4879A631" w14:textId="0978C694" w:rsidR="008F1651" w:rsidRDefault="00510812" w:rsidP="008F1651">
      <w:pPr>
        <w:numPr>
          <w:ilvl w:val="2"/>
          <w:numId w:val="1"/>
        </w:numPr>
        <w:rPr>
          <w:rFonts w:ascii="Gentium" w:eastAsia="Cambria" w:hAnsi="Gentium" w:cs="Cambria"/>
          <w:sz w:val="28"/>
          <w:szCs w:val="28"/>
        </w:rPr>
      </w:pPr>
      <w:r>
        <w:rPr>
          <w:rFonts w:ascii="Gentium" w:eastAsia="Cambria" w:hAnsi="Gentium" w:cs="Cambria"/>
          <w:sz w:val="28"/>
          <w:szCs w:val="28"/>
        </w:rPr>
        <w:t xml:space="preserve">The first is </w:t>
      </w:r>
      <w:r w:rsidRPr="00C45F69">
        <w:rPr>
          <w:rFonts w:ascii="Gentium" w:eastAsia="Cambria" w:hAnsi="Gentium" w:cs="Cambria"/>
          <w:b/>
          <w:bCs/>
          <w:sz w:val="28"/>
          <w:szCs w:val="28"/>
        </w:rPr>
        <w:t>the pronouncement of God</w:t>
      </w:r>
      <w:r>
        <w:rPr>
          <w:rFonts w:ascii="Gentium" w:eastAsia="Cambria" w:hAnsi="Gentium" w:cs="Cambria"/>
          <w:sz w:val="28"/>
          <w:szCs w:val="28"/>
        </w:rPr>
        <w:t>.  He straight out says it, as we have noted: “</w:t>
      </w:r>
      <w:r w:rsidRPr="00510812">
        <w:rPr>
          <w:rFonts w:ascii="Gentium" w:eastAsia="Cambria" w:hAnsi="Gentium" w:cs="Cambria"/>
          <w:i/>
          <w:iCs/>
          <w:sz w:val="28"/>
          <w:szCs w:val="28"/>
        </w:rPr>
        <w:t>It is not good that the man should be alone</w:t>
      </w:r>
      <w:r>
        <w:rPr>
          <w:rFonts w:ascii="Gentium" w:eastAsia="Cambria" w:hAnsi="Gentium" w:cs="Cambria"/>
          <w:sz w:val="28"/>
          <w:szCs w:val="28"/>
        </w:rPr>
        <w:t xml:space="preserve">.”  </w:t>
      </w:r>
    </w:p>
    <w:p w14:paraId="24924F78" w14:textId="1C00C259" w:rsidR="008F1651" w:rsidRDefault="00EC235D" w:rsidP="008F1651">
      <w:pPr>
        <w:numPr>
          <w:ilvl w:val="3"/>
          <w:numId w:val="1"/>
        </w:numPr>
        <w:rPr>
          <w:rFonts w:ascii="Gentium" w:eastAsia="Cambria" w:hAnsi="Gentium" w:cs="Cambria"/>
          <w:sz w:val="28"/>
          <w:szCs w:val="28"/>
        </w:rPr>
      </w:pPr>
      <w:r>
        <w:rPr>
          <w:rFonts w:ascii="Gentium" w:eastAsia="Cambria" w:hAnsi="Gentium" w:cs="Cambria"/>
          <w:sz w:val="28"/>
          <w:szCs w:val="28"/>
        </w:rPr>
        <w:t>Now, thi</w:t>
      </w:r>
      <w:r w:rsidR="00510812">
        <w:rPr>
          <w:rFonts w:ascii="Gentium" w:eastAsia="Cambria" w:hAnsi="Gentium" w:cs="Cambria"/>
          <w:sz w:val="28"/>
          <w:szCs w:val="28"/>
        </w:rPr>
        <w:t>s “</w:t>
      </w:r>
      <w:r w:rsidR="00510812" w:rsidRPr="00C45F69">
        <w:rPr>
          <w:rFonts w:ascii="Gentium" w:eastAsia="Cambria" w:hAnsi="Gentium" w:cs="Cambria"/>
          <w:i/>
          <w:iCs/>
          <w:sz w:val="28"/>
          <w:szCs w:val="28"/>
        </w:rPr>
        <w:t>not good</w:t>
      </w:r>
      <w:r w:rsidR="00510812">
        <w:rPr>
          <w:rFonts w:ascii="Gentium" w:eastAsia="Cambria" w:hAnsi="Gentium" w:cs="Cambria"/>
          <w:sz w:val="28"/>
          <w:szCs w:val="28"/>
        </w:rPr>
        <w:t xml:space="preserve">” situation </w:t>
      </w:r>
      <w:r>
        <w:rPr>
          <w:rFonts w:ascii="Gentium" w:eastAsia="Cambria" w:hAnsi="Gentium" w:cs="Cambria"/>
          <w:sz w:val="28"/>
          <w:szCs w:val="28"/>
        </w:rPr>
        <w:t xml:space="preserve">is </w:t>
      </w:r>
      <w:r w:rsidR="00510812">
        <w:rPr>
          <w:rFonts w:ascii="Gentium" w:eastAsia="Cambria" w:hAnsi="Gentium" w:cs="Cambria"/>
          <w:sz w:val="28"/>
          <w:szCs w:val="28"/>
        </w:rPr>
        <w:t>not about sin or something evil</w:t>
      </w:r>
      <w:r>
        <w:rPr>
          <w:rFonts w:ascii="Gentium" w:eastAsia="Cambria" w:hAnsi="Gentium" w:cs="Cambria"/>
          <w:sz w:val="28"/>
          <w:szCs w:val="28"/>
        </w:rPr>
        <w:t>.  W</w:t>
      </w:r>
      <w:r w:rsidR="00510812">
        <w:rPr>
          <w:rFonts w:ascii="Gentium" w:eastAsia="Cambria" w:hAnsi="Gentium" w:cs="Cambria"/>
          <w:sz w:val="28"/>
          <w:szCs w:val="28"/>
        </w:rPr>
        <w:t xml:space="preserve">hat is in view here is </w:t>
      </w:r>
      <w:r w:rsidR="00510812" w:rsidRPr="00C45F69">
        <w:rPr>
          <w:rFonts w:ascii="Gentium" w:eastAsia="Cambria" w:hAnsi="Gentium" w:cs="Cambria"/>
          <w:b/>
          <w:bCs/>
          <w:sz w:val="28"/>
          <w:szCs w:val="28"/>
        </w:rPr>
        <w:t>incompleteness</w:t>
      </w:r>
      <w:r w:rsidR="00510812">
        <w:rPr>
          <w:rFonts w:ascii="Gentium" w:eastAsia="Cambria" w:hAnsi="Gentium" w:cs="Cambria"/>
          <w:sz w:val="28"/>
          <w:szCs w:val="28"/>
        </w:rPr>
        <w:t xml:space="preserve">.  Think of a puzzle with a missing piece, for example.  </w:t>
      </w:r>
      <w:r w:rsidR="004E2F78">
        <w:rPr>
          <w:rFonts w:ascii="Gentium" w:eastAsia="Cambria" w:hAnsi="Gentium" w:cs="Cambria"/>
          <w:sz w:val="28"/>
          <w:szCs w:val="28"/>
        </w:rPr>
        <w:t>It is not evil, it is just i</w:t>
      </w:r>
      <w:r w:rsidR="00510812">
        <w:rPr>
          <w:rFonts w:ascii="Gentium" w:eastAsia="Cambria" w:hAnsi="Gentium" w:cs="Cambria"/>
          <w:sz w:val="28"/>
          <w:szCs w:val="28"/>
        </w:rPr>
        <w:t xml:space="preserve">ncomplete.  </w:t>
      </w:r>
    </w:p>
    <w:p w14:paraId="0000000C" w14:textId="6B5EF9A3" w:rsidR="003B4158" w:rsidRDefault="00EC235D" w:rsidP="008F1651">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510812">
        <w:rPr>
          <w:rFonts w:ascii="Gentium" w:eastAsia="Cambria" w:hAnsi="Gentium" w:cs="Cambria"/>
          <w:sz w:val="28"/>
          <w:szCs w:val="28"/>
        </w:rPr>
        <w:t xml:space="preserve">God wanted Adam to see and understand </w:t>
      </w:r>
      <w:r w:rsidR="00C45F69">
        <w:rPr>
          <w:rFonts w:ascii="Gentium" w:eastAsia="Cambria" w:hAnsi="Gentium" w:cs="Cambria"/>
          <w:sz w:val="28"/>
          <w:szCs w:val="28"/>
        </w:rPr>
        <w:t>this incomplete</w:t>
      </w:r>
      <w:r>
        <w:rPr>
          <w:rFonts w:ascii="Gentium" w:eastAsia="Cambria" w:hAnsi="Gentium" w:cs="Cambria"/>
          <w:sz w:val="28"/>
          <w:szCs w:val="28"/>
        </w:rPr>
        <w:t>ness</w:t>
      </w:r>
      <w:r w:rsidR="00C45F69">
        <w:rPr>
          <w:rFonts w:ascii="Gentium" w:eastAsia="Cambria" w:hAnsi="Gentium" w:cs="Cambria"/>
          <w:sz w:val="28"/>
          <w:szCs w:val="28"/>
        </w:rPr>
        <w:t xml:space="preserve"> </w:t>
      </w:r>
      <w:r w:rsidR="00510812">
        <w:rPr>
          <w:rFonts w:ascii="Gentium" w:eastAsia="Cambria" w:hAnsi="Gentium" w:cs="Cambria"/>
          <w:sz w:val="28"/>
          <w:szCs w:val="28"/>
        </w:rPr>
        <w:t xml:space="preserve">for himself.  And that is what the naming of the animals account is all about; </w:t>
      </w:r>
      <w:r w:rsidR="008F1651">
        <w:rPr>
          <w:rFonts w:ascii="Gentium" w:eastAsia="Cambria" w:hAnsi="Gentium" w:cs="Cambria"/>
          <w:sz w:val="28"/>
          <w:szCs w:val="28"/>
        </w:rPr>
        <w:t>it</w:t>
      </w:r>
      <w:r w:rsidR="00C45F69">
        <w:rPr>
          <w:rFonts w:ascii="Gentium" w:eastAsia="Cambria" w:hAnsi="Gentium" w:cs="Cambria"/>
          <w:sz w:val="28"/>
          <w:szCs w:val="28"/>
        </w:rPr>
        <w:t xml:space="preserve"> occurred, </w:t>
      </w:r>
      <w:r w:rsidR="00510812">
        <w:rPr>
          <w:rFonts w:ascii="Gentium" w:eastAsia="Cambria" w:hAnsi="Gentium" w:cs="Cambria"/>
          <w:sz w:val="28"/>
          <w:szCs w:val="28"/>
        </w:rPr>
        <w:t xml:space="preserve">in part, to reveal to Adam his need for a suitable helper.  </w:t>
      </w:r>
      <w:r w:rsidR="00C45F69">
        <w:rPr>
          <w:rFonts w:ascii="Gentium" w:eastAsia="Cambria" w:hAnsi="Gentium" w:cs="Cambria"/>
          <w:sz w:val="28"/>
          <w:szCs w:val="28"/>
        </w:rPr>
        <w:t xml:space="preserve">So, Adam’s naming of the animals is </w:t>
      </w:r>
      <w:r w:rsidR="00C45F69" w:rsidRPr="00472FCE">
        <w:rPr>
          <w:rFonts w:ascii="Gentium" w:eastAsia="Cambria" w:hAnsi="Gentium" w:cs="Cambria"/>
          <w:b/>
          <w:bCs/>
          <w:sz w:val="28"/>
          <w:szCs w:val="28"/>
        </w:rPr>
        <w:t>the second way</w:t>
      </w:r>
      <w:r w:rsidR="00C45F69">
        <w:rPr>
          <w:rFonts w:ascii="Gentium" w:eastAsia="Cambria" w:hAnsi="Gentium" w:cs="Cambria"/>
          <w:sz w:val="28"/>
          <w:szCs w:val="28"/>
        </w:rPr>
        <w:t xml:space="preserve"> that we learn about this </w:t>
      </w:r>
      <w:r>
        <w:rPr>
          <w:rFonts w:ascii="Gentium" w:eastAsia="Cambria" w:hAnsi="Gentium" w:cs="Cambria"/>
          <w:sz w:val="28"/>
          <w:szCs w:val="28"/>
        </w:rPr>
        <w:t>incompleteness</w:t>
      </w:r>
      <w:r w:rsidR="00C45F69">
        <w:rPr>
          <w:rFonts w:ascii="Gentium" w:eastAsia="Cambria" w:hAnsi="Gentium" w:cs="Cambria"/>
          <w:sz w:val="28"/>
          <w:szCs w:val="28"/>
        </w:rPr>
        <w:t xml:space="preserve">.  </w:t>
      </w:r>
      <w:r w:rsidR="00510812">
        <w:rPr>
          <w:rFonts w:ascii="Gentium" w:eastAsia="Cambria" w:hAnsi="Gentium" w:cs="Cambria"/>
          <w:sz w:val="28"/>
          <w:szCs w:val="28"/>
        </w:rPr>
        <w:t xml:space="preserve">     </w:t>
      </w:r>
    </w:p>
    <w:p w14:paraId="36593A2B" w14:textId="77777777" w:rsidR="008F1651" w:rsidRDefault="008F1651" w:rsidP="008F1651">
      <w:pPr>
        <w:ind w:left="340"/>
        <w:rPr>
          <w:rFonts w:ascii="Gentium" w:eastAsia="Cambria" w:hAnsi="Gentium" w:cs="Cambria"/>
          <w:sz w:val="28"/>
          <w:szCs w:val="28"/>
        </w:rPr>
      </w:pPr>
    </w:p>
    <w:p w14:paraId="3AEDD5C8" w14:textId="4253FA4A" w:rsidR="00AD138A" w:rsidRDefault="008F1651" w:rsidP="008F1651">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So, </w:t>
      </w:r>
      <w:r w:rsidR="00AD138A">
        <w:rPr>
          <w:rFonts w:ascii="Gentium" w:eastAsia="Cambria" w:hAnsi="Gentium" w:cs="Cambria"/>
          <w:sz w:val="28"/>
          <w:szCs w:val="28"/>
        </w:rPr>
        <w:t>let’s</w:t>
      </w:r>
      <w:r w:rsidR="00472FCE">
        <w:rPr>
          <w:rFonts w:ascii="Gentium" w:eastAsia="Cambria" w:hAnsi="Gentium" w:cs="Cambria"/>
          <w:sz w:val="28"/>
          <w:szCs w:val="28"/>
        </w:rPr>
        <w:t xml:space="preserve"> next</w:t>
      </w:r>
      <w:r w:rsidR="00AD138A">
        <w:rPr>
          <w:rFonts w:ascii="Gentium" w:eastAsia="Cambria" w:hAnsi="Gentium" w:cs="Cambria"/>
          <w:sz w:val="28"/>
          <w:szCs w:val="28"/>
        </w:rPr>
        <w:t xml:space="preserve"> </w:t>
      </w:r>
      <w:r w:rsidR="00472FCE">
        <w:rPr>
          <w:rFonts w:ascii="Gentium" w:eastAsia="Cambria" w:hAnsi="Gentium" w:cs="Cambria"/>
          <w:sz w:val="28"/>
          <w:szCs w:val="28"/>
        </w:rPr>
        <w:t xml:space="preserve">see how the naming of the animals would have revealed this </w:t>
      </w:r>
      <w:r w:rsidR="00A26461">
        <w:rPr>
          <w:rFonts w:ascii="Gentium" w:eastAsia="Cambria" w:hAnsi="Gentium" w:cs="Cambria"/>
          <w:sz w:val="28"/>
          <w:szCs w:val="28"/>
        </w:rPr>
        <w:t xml:space="preserve">incompleteness </w:t>
      </w:r>
      <w:r w:rsidR="00472FCE">
        <w:rPr>
          <w:rFonts w:ascii="Gentium" w:eastAsia="Cambria" w:hAnsi="Gentium" w:cs="Cambria"/>
          <w:sz w:val="28"/>
          <w:szCs w:val="28"/>
        </w:rPr>
        <w:t xml:space="preserve">to Adam.  </w:t>
      </w:r>
    </w:p>
    <w:p w14:paraId="6ACB3992" w14:textId="03B4668A" w:rsidR="00F56E62" w:rsidRDefault="00AD138A" w:rsidP="00AD138A">
      <w:pPr>
        <w:numPr>
          <w:ilvl w:val="2"/>
          <w:numId w:val="1"/>
        </w:numPr>
        <w:rPr>
          <w:rFonts w:ascii="Gentium" w:eastAsia="Cambria" w:hAnsi="Gentium" w:cs="Cambria"/>
          <w:sz w:val="28"/>
          <w:szCs w:val="28"/>
        </w:rPr>
      </w:pPr>
      <w:r>
        <w:rPr>
          <w:rFonts w:ascii="Gentium" w:eastAsia="Cambria" w:hAnsi="Gentium" w:cs="Cambria"/>
          <w:sz w:val="28"/>
          <w:szCs w:val="28"/>
        </w:rPr>
        <w:t>S</w:t>
      </w:r>
      <w:r w:rsidR="00C45F69">
        <w:rPr>
          <w:rFonts w:ascii="Gentium" w:eastAsia="Cambria" w:hAnsi="Gentium" w:cs="Cambria"/>
          <w:sz w:val="28"/>
          <w:szCs w:val="28"/>
        </w:rPr>
        <w:t>ome</w:t>
      </w:r>
      <w:r w:rsidR="008F1651">
        <w:rPr>
          <w:rFonts w:ascii="Gentium" w:eastAsia="Cambria" w:hAnsi="Gentium" w:cs="Cambria"/>
          <w:sz w:val="28"/>
          <w:szCs w:val="28"/>
        </w:rPr>
        <w:t xml:space="preserve"> </w:t>
      </w:r>
      <w:r w:rsidR="00C45F69">
        <w:rPr>
          <w:rFonts w:ascii="Gentium" w:eastAsia="Cambria" w:hAnsi="Gentium" w:cs="Cambria"/>
          <w:sz w:val="28"/>
          <w:szCs w:val="28"/>
        </w:rPr>
        <w:t>Bible versions have verse 19 as “</w:t>
      </w:r>
      <w:r w:rsidR="00C45F69" w:rsidRPr="008F1651">
        <w:rPr>
          <w:rFonts w:ascii="Gentium" w:eastAsia="Cambria" w:hAnsi="Gentium" w:cs="Cambria"/>
          <w:i/>
          <w:iCs/>
          <w:sz w:val="28"/>
          <w:szCs w:val="28"/>
        </w:rPr>
        <w:t>out of the ground, the Lord God formed every beast of the field…</w:t>
      </w:r>
      <w:r w:rsidR="00C45F69">
        <w:rPr>
          <w:rFonts w:ascii="Gentium" w:eastAsia="Cambria" w:hAnsi="Gentium" w:cs="Cambria"/>
          <w:sz w:val="28"/>
          <w:szCs w:val="28"/>
        </w:rPr>
        <w:t xml:space="preserve">”  </w:t>
      </w:r>
      <w:r w:rsidR="008F1651">
        <w:rPr>
          <w:rFonts w:ascii="Gentium" w:eastAsia="Cambria" w:hAnsi="Gentium" w:cs="Cambria"/>
          <w:sz w:val="28"/>
          <w:szCs w:val="28"/>
        </w:rPr>
        <w:t xml:space="preserve">And some Bible commentators have </w:t>
      </w:r>
      <w:r w:rsidR="003D2F83">
        <w:rPr>
          <w:rFonts w:ascii="Gentium" w:eastAsia="Cambria" w:hAnsi="Gentium" w:cs="Cambria"/>
          <w:sz w:val="28"/>
          <w:szCs w:val="28"/>
        </w:rPr>
        <w:t xml:space="preserve">latched on to this </w:t>
      </w:r>
      <w:r w:rsidR="008F1651">
        <w:rPr>
          <w:rFonts w:ascii="Gentium" w:eastAsia="Cambria" w:hAnsi="Gentium" w:cs="Cambria"/>
          <w:sz w:val="28"/>
          <w:szCs w:val="28"/>
        </w:rPr>
        <w:t xml:space="preserve">as </w:t>
      </w:r>
      <w:r w:rsidR="008F1651" w:rsidRPr="00C66546">
        <w:rPr>
          <w:rFonts w:ascii="Gentium" w:eastAsia="Cambria" w:hAnsi="Gentium" w:cs="Cambria"/>
          <w:b/>
          <w:bCs/>
          <w:sz w:val="28"/>
          <w:szCs w:val="28"/>
        </w:rPr>
        <w:t>another disagreement</w:t>
      </w:r>
      <w:r w:rsidR="008F1651">
        <w:rPr>
          <w:rFonts w:ascii="Gentium" w:eastAsia="Cambria" w:hAnsi="Gentium" w:cs="Cambria"/>
          <w:sz w:val="28"/>
          <w:szCs w:val="28"/>
        </w:rPr>
        <w:t xml:space="preserve"> with chapter 1, which says that the animals were created </w:t>
      </w:r>
      <w:r w:rsidR="008F1651" w:rsidRPr="008F1651">
        <w:rPr>
          <w:rFonts w:ascii="Gentium" w:eastAsia="Cambria" w:hAnsi="Gentium" w:cs="Cambria"/>
          <w:i/>
          <w:iCs/>
          <w:sz w:val="28"/>
          <w:szCs w:val="28"/>
        </w:rPr>
        <w:t>before</w:t>
      </w:r>
      <w:r w:rsidR="008F1651">
        <w:rPr>
          <w:rFonts w:ascii="Gentium" w:eastAsia="Cambria" w:hAnsi="Gentium" w:cs="Cambria"/>
          <w:sz w:val="28"/>
          <w:szCs w:val="28"/>
        </w:rPr>
        <w:t xml:space="preserve"> mankind.  </w:t>
      </w:r>
      <w:r w:rsidR="00C45F69">
        <w:rPr>
          <w:rFonts w:ascii="Gentium" w:eastAsia="Cambria" w:hAnsi="Gentium" w:cs="Cambria"/>
          <w:sz w:val="28"/>
          <w:szCs w:val="28"/>
        </w:rPr>
        <w:t xml:space="preserve">But </w:t>
      </w:r>
      <w:r w:rsidR="003942F2">
        <w:rPr>
          <w:rFonts w:ascii="Gentium" w:eastAsia="Cambria" w:hAnsi="Gentium" w:cs="Cambria"/>
          <w:sz w:val="28"/>
          <w:szCs w:val="28"/>
        </w:rPr>
        <w:t>the ESV and NIV more accurate</w:t>
      </w:r>
      <w:r w:rsidR="003D2F83">
        <w:rPr>
          <w:rFonts w:ascii="Gentium" w:eastAsia="Cambria" w:hAnsi="Gentium" w:cs="Cambria"/>
          <w:sz w:val="28"/>
          <w:szCs w:val="28"/>
        </w:rPr>
        <w:t>ly capture the original here</w:t>
      </w:r>
      <w:r w:rsidR="004E2F78">
        <w:rPr>
          <w:rFonts w:ascii="Gentium" w:eastAsia="Cambria" w:hAnsi="Gentium" w:cs="Cambria"/>
          <w:sz w:val="28"/>
          <w:szCs w:val="28"/>
        </w:rPr>
        <w:t xml:space="preserve">, which is that </w:t>
      </w:r>
      <w:r w:rsidR="003942F2">
        <w:rPr>
          <w:rFonts w:ascii="Gentium" w:eastAsia="Cambria" w:hAnsi="Gentium" w:cs="Cambria"/>
          <w:sz w:val="28"/>
          <w:szCs w:val="28"/>
        </w:rPr>
        <w:t>“</w:t>
      </w:r>
      <w:r w:rsidR="00C45F69" w:rsidRPr="00C45F69">
        <w:rPr>
          <w:rFonts w:ascii="Gentium" w:eastAsia="Cambria" w:hAnsi="Gentium" w:cs="Cambria"/>
          <w:i/>
          <w:iCs/>
          <w:sz w:val="28"/>
          <w:szCs w:val="28"/>
        </w:rPr>
        <w:t xml:space="preserve">the Lord God </w:t>
      </w:r>
      <w:r w:rsidR="00C45F69" w:rsidRPr="00C45F69">
        <w:rPr>
          <w:rFonts w:ascii="Gentium" w:eastAsia="Cambria" w:hAnsi="Gentium" w:cs="Cambria"/>
          <w:i/>
          <w:iCs/>
          <w:sz w:val="28"/>
          <w:szCs w:val="28"/>
          <w:u w:val="single"/>
        </w:rPr>
        <w:t>had</w:t>
      </w:r>
      <w:r w:rsidR="00C45F69" w:rsidRPr="00C45F69">
        <w:rPr>
          <w:rFonts w:ascii="Gentium" w:eastAsia="Cambria" w:hAnsi="Gentium" w:cs="Cambria"/>
          <w:i/>
          <w:iCs/>
          <w:sz w:val="28"/>
          <w:szCs w:val="28"/>
        </w:rPr>
        <w:t xml:space="preserve"> formed every beast of the field</w:t>
      </w:r>
      <w:r w:rsidR="00C45F69">
        <w:rPr>
          <w:rFonts w:ascii="Gentium" w:eastAsia="Cambria" w:hAnsi="Gentium" w:cs="Cambria"/>
          <w:sz w:val="28"/>
          <w:szCs w:val="28"/>
        </w:rPr>
        <w:t xml:space="preserve">.”  </w:t>
      </w:r>
    </w:p>
    <w:p w14:paraId="4A17B711" w14:textId="5ADF70BF" w:rsidR="00AD138A" w:rsidRDefault="003D2F83" w:rsidP="00AD138A">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F56E62" w:rsidRPr="00C66546">
        <w:rPr>
          <w:rFonts w:ascii="Gentium" w:eastAsia="Cambria" w:hAnsi="Gentium" w:cs="Cambria"/>
          <w:b/>
          <w:bCs/>
          <w:sz w:val="28"/>
          <w:szCs w:val="28"/>
        </w:rPr>
        <w:t>parade</w:t>
      </w:r>
      <w:r w:rsidR="00AD138A" w:rsidRPr="00C66546">
        <w:rPr>
          <w:rFonts w:ascii="Gentium" w:eastAsia="Cambria" w:hAnsi="Gentium" w:cs="Cambria"/>
          <w:b/>
          <w:bCs/>
          <w:sz w:val="28"/>
          <w:szCs w:val="28"/>
        </w:rPr>
        <w:t>d</w:t>
      </w:r>
      <w:r w:rsidR="00F56E62" w:rsidRPr="00C66546">
        <w:rPr>
          <w:rFonts w:ascii="Gentium" w:eastAsia="Cambria" w:hAnsi="Gentium" w:cs="Cambria"/>
          <w:b/>
          <w:bCs/>
          <w:sz w:val="28"/>
          <w:szCs w:val="28"/>
        </w:rPr>
        <w:t xml:space="preserve"> the animals </w:t>
      </w:r>
      <w:r w:rsidR="00AD138A" w:rsidRPr="00C66546">
        <w:rPr>
          <w:rFonts w:ascii="Gentium" w:eastAsia="Cambria" w:hAnsi="Gentium" w:cs="Cambria"/>
          <w:b/>
          <w:bCs/>
          <w:sz w:val="28"/>
          <w:szCs w:val="28"/>
        </w:rPr>
        <w:t>and birds</w:t>
      </w:r>
      <w:r w:rsidR="00AD138A">
        <w:rPr>
          <w:rFonts w:ascii="Gentium" w:eastAsia="Cambria" w:hAnsi="Gentium" w:cs="Cambria"/>
          <w:sz w:val="28"/>
          <w:szCs w:val="28"/>
        </w:rPr>
        <w:t xml:space="preserve"> </w:t>
      </w:r>
      <w:r w:rsidR="00F56E62">
        <w:rPr>
          <w:rFonts w:ascii="Gentium" w:eastAsia="Cambria" w:hAnsi="Gentium" w:cs="Cambria"/>
          <w:sz w:val="28"/>
          <w:szCs w:val="28"/>
        </w:rPr>
        <w:t>before Adam</w:t>
      </w:r>
      <w:r w:rsidR="00AD138A">
        <w:rPr>
          <w:rFonts w:ascii="Gentium" w:eastAsia="Cambria" w:hAnsi="Gentium" w:cs="Cambria"/>
          <w:sz w:val="28"/>
          <w:szCs w:val="28"/>
        </w:rPr>
        <w:t xml:space="preserve"> and he named each kind.</w:t>
      </w:r>
    </w:p>
    <w:p w14:paraId="65329B5E" w14:textId="56598645" w:rsidR="00AD138A" w:rsidRDefault="00AD138A" w:rsidP="00AD138A">
      <w:pPr>
        <w:numPr>
          <w:ilvl w:val="3"/>
          <w:numId w:val="1"/>
        </w:numPr>
        <w:rPr>
          <w:rFonts w:ascii="Gentium" w:eastAsia="Cambria" w:hAnsi="Gentium" w:cs="Cambria"/>
          <w:sz w:val="28"/>
          <w:szCs w:val="28"/>
        </w:rPr>
      </w:pPr>
      <w:r>
        <w:rPr>
          <w:rFonts w:ascii="Gentium" w:eastAsia="Cambria" w:hAnsi="Gentium" w:cs="Cambria"/>
          <w:sz w:val="28"/>
          <w:szCs w:val="28"/>
        </w:rPr>
        <w:t>And n</w:t>
      </w:r>
      <w:r w:rsidR="00F56E62" w:rsidRPr="00AD138A">
        <w:rPr>
          <w:rFonts w:ascii="Gentium" w:eastAsia="Cambria" w:hAnsi="Gentium" w:cs="Cambria"/>
          <w:sz w:val="28"/>
          <w:szCs w:val="28"/>
        </w:rPr>
        <w:t xml:space="preserve">aming </w:t>
      </w:r>
      <w:r w:rsidR="00F56E62" w:rsidRPr="00C66546">
        <w:rPr>
          <w:rFonts w:ascii="Gentium" w:eastAsia="Cambria" w:hAnsi="Gentium" w:cs="Cambria"/>
          <w:b/>
          <w:bCs/>
          <w:sz w:val="28"/>
          <w:szCs w:val="28"/>
        </w:rPr>
        <w:t>implies authority</w:t>
      </w:r>
      <w:r>
        <w:rPr>
          <w:rFonts w:ascii="Gentium" w:eastAsia="Cambria" w:hAnsi="Gentium" w:cs="Cambria"/>
          <w:sz w:val="28"/>
          <w:szCs w:val="28"/>
        </w:rPr>
        <w:t xml:space="preserve">.  In chapter 1, we saw God name the things that He created.  And so, because </w:t>
      </w:r>
      <w:r w:rsidR="00C66546">
        <w:rPr>
          <w:rFonts w:ascii="Gentium" w:eastAsia="Cambria" w:hAnsi="Gentium" w:cs="Cambria"/>
          <w:sz w:val="28"/>
          <w:szCs w:val="28"/>
        </w:rPr>
        <w:t xml:space="preserve">the man </w:t>
      </w:r>
      <w:r>
        <w:rPr>
          <w:rFonts w:ascii="Gentium" w:eastAsia="Cambria" w:hAnsi="Gentium" w:cs="Cambria"/>
          <w:sz w:val="28"/>
          <w:szCs w:val="28"/>
        </w:rPr>
        <w:t>is cr</w:t>
      </w:r>
      <w:r w:rsidR="00C66546">
        <w:rPr>
          <w:rFonts w:ascii="Gentium" w:eastAsia="Cambria" w:hAnsi="Gentium" w:cs="Cambria"/>
          <w:sz w:val="28"/>
          <w:szCs w:val="28"/>
        </w:rPr>
        <w:t>e</w:t>
      </w:r>
      <w:r>
        <w:rPr>
          <w:rFonts w:ascii="Gentium" w:eastAsia="Cambria" w:hAnsi="Gentium" w:cs="Cambria"/>
          <w:sz w:val="28"/>
          <w:szCs w:val="28"/>
        </w:rPr>
        <w:t xml:space="preserve">ated in the image of God and is the crown of creation, </w:t>
      </w:r>
      <w:r w:rsidR="00C66546">
        <w:rPr>
          <w:rFonts w:ascii="Gentium" w:eastAsia="Cambria" w:hAnsi="Gentium" w:cs="Cambria"/>
          <w:sz w:val="28"/>
          <w:szCs w:val="28"/>
        </w:rPr>
        <w:t>his a</w:t>
      </w:r>
      <w:r>
        <w:rPr>
          <w:rFonts w:ascii="Gentium" w:eastAsia="Cambria" w:hAnsi="Gentium" w:cs="Cambria"/>
          <w:sz w:val="28"/>
          <w:szCs w:val="28"/>
        </w:rPr>
        <w:t>uthority is recognized and reinforced as he names the animals.</w:t>
      </w:r>
      <w:r w:rsidR="00F56E62" w:rsidRPr="00AD138A">
        <w:rPr>
          <w:rFonts w:ascii="Gentium" w:eastAsia="Cambria" w:hAnsi="Gentium" w:cs="Cambria"/>
          <w:sz w:val="28"/>
          <w:szCs w:val="28"/>
        </w:rPr>
        <w:t xml:space="preserve"> </w:t>
      </w:r>
    </w:p>
    <w:p w14:paraId="4506EB8A" w14:textId="7172C9BB" w:rsidR="00AD138A" w:rsidRDefault="00AD138A" w:rsidP="00AD138A">
      <w:pPr>
        <w:numPr>
          <w:ilvl w:val="3"/>
          <w:numId w:val="1"/>
        </w:numPr>
        <w:rPr>
          <w:rFonts w:ascii="Gentium" w:eastAsia="Cambria" w:hAnsi="Gentium" w:cs="Cambria"/>
          <w:sz w:val="28"/>
          <w:szCs w:val="28"/>
        </w:rPr>
      </w:pPr>
      <w:r>
        <w:rPr>
          <w:rFonts w:ascii="Gentium" w:eastAsia="Cambria" w:hAnsi="Gentium" w:cs="Cambria"/>
          <w:sz w:val="28"/>
          <w:szCs w:val="28"/>
        </w:rPr>
        <w:t xml:space="preserve">And just in case you are thinking about </w:t>
      </w:r>
      <w:r w:rsidRPr="00472FCE">
        <w:rPr>
          <w:rFonts w:ascii="Gentium" w:eastAsia="Cambria" w:hAnsi="Gentium" w:cs="Cambria"/>
          <w:b/>
          <w:bCs/>
          <w:sz w:val="28"/>
          <w:szCs w:val="28"/>
        </w:rPr>
        <w:t xml:space="preserve">all the different </w:t>
      </w:r>
      <w:r w:rsidR="00ED3829" w:rsidRPr="00472FCE">
        <w:rPr>
          <w:rFonts w:ascii="Gentium" w:eastAsia="Cambria" w:hAnsi="Gentium" w:cs="Cambria"/>
          <w:b/>
          <w:bCs/>
          <w:sz w:val="28"/>
          <w:szCs w:val="28"/>
        </w:rPr>
        <w:t>types</w:t>
      </w:r>
      <w:r w:rsidR="00ED3829">
        <w:rPr>
          <w:rFonts w:ascii="Gentium" w:eastAsia="Cambria" w:hAnsi="Gentium" w:cs="Cambria"/>
          <w:sz w:val="28"/>
          <w:szCs w:val="28"/>
        </w:rPr>
        <w:t xml:space="preserve"> </w:t>
      </w:r>
      <w:r>
        <w:rPr>
          <w:rFonts w:ascii="Gentium" w:eastAsia="Cambria" w:hAnsi="Gentium" w:cs="Cambria"/>
          <w:sz w:val="28"/>
          <w:szCs w:val="28"/>
        </w:rPr>
        <w:t>of animals</w:t>
      </w:r>
      <w:r w:rsidR="00ED3829">
        <w:rPr>
          <w:rFonts w:ascii="Gentium" w:eastAsia="Cambria" w:hAnsi="Gentium" w:cs="Cambria"/>
          <w:sz w:val="28"/>
          <w:szCs w:val="28"/>
        </w:rPr>
        <w:t xml:space="preserve"> and birds</w:t>
      </w:r>
      <w:r>
        <w:rPr>
          <w:rFonts w:ascii="Gentium" w:eastAsia="Cambria" w:hAnsi="Gentium" w:cs="Cambria"/>
          <w:sz w:val="28"/>
          <w:szCs w:val="28"/>
        </w:rPr>
        <w:t xml:space="preserve"> that there are in the world, remember that we are talking about the </w:t>
      </w:r>
      <w:r w:rsidRPr="00ED3829">
        <w:rPr>
          <w:rFonts w:ascii="Gentium" w:eastAsia="Cambria" w:hAnsi="Gentium" w:cs="Cambria"/>
          <w:i/>
          <w:iCs/>
          <w:sz w:val="28"/>
          <w:szCs w:val="28"/>
        </w:rPr>
        <w:t>original</w:t>
      </w:r>
      <w:r>
        <w:rPr>
          <w:rFonts w:ascii="Gentium" w:eastAsia="Cambria" w:hAnsi="Gentium" w:cs="Cambria"/>
          <w:sz w:val="28"/>
          <w:szCs w:val="28"/>
        </w:rPr>
        <w:t xml:space="preserve"> </w:t>
      </w:r>
      <w:r w:rsidRPr="00472FCE">
        <w:rPr>
          <w:rFonts w:ascii="Gentium" w:eastAsia="Cambria" w:hAnsi="Gentium" w:cs="Cambria"/>
          <w:i/>
          <w:iCs/>
          <w:sz w:val="28"/>
          <w:szCs w:val="28"/>
        </w:rPr>
        <w:t>kinds</w:t>
      </w:r>
      <w:r>
        <w:rPr>
          <w:rFonts w:ascii="Gentium" w:eastAsia="Cambria" w:hAnsi="Gentium" w:cs="Cambria"/>
          <w:sz w:val="28"/>
          <w:szCs w:val="28"/>
        </w:rPr>
        <w:t xml:space="preserve">, not all the different species that would </w:t>
      </w:r>
      <w:r w:rsidR="00ED3829">
        <w:rPr>
          <w:rFonts w:ascii="Gentium" w:eastAsia="Cambria" w:hAnsi="Gentium" w:cs="Cambria"/>
          <w:sz w:val="28"/>
          <w:szCs w:val="28"/>
        </w:rPr>
        <w:t xml:space="preserve">eventually come to exist.  </w:t>
      </w:r>
      <w:r w:rsidR="00472FCE">
        <w:rPr>
          <w:rFonts w:ascii="Gentium" w:eastAsia="Cambria" w:hAnsi="Gentium" w:cs="Cambria"/>
          <w:sz w:val="28"/>
          <w:szCs w:val="28"/>
        </w:rPr>
        <w:t>And n</w:t>
      </w:r>
      <w:r w:rsidR="00ED3829">
        <w:rPr>
          <w:rFonts w:ascii="Gentium" w:eastAsia="Cambria" w:hAnsi="Gentium" w:cs="Cambria"/>
          <w:sz w:val="28"/>
          <w:szCs w:val="28"/>
        </w:rPr>
        <w:t>otice also that there is no mention of fish or insects here.  Also, the term used here is the “</w:t>
      </w:r>
      <w:r w:rsidR="00ED3829" w:rsidRPr="00472FCE">
        <w:rPr>
          <w:rFonts w:ascii="Gentium" w:eastAsia="Cambria" w:hAnsi="Gentium" w:cs="Cambria"/>
          <w:i/>
          <w:iCs/>
          <w:sz w:val="28"/>
          <w:szCs w:val="28"/>
        </w:rPr>
        <w:t xml:space="preserve">beasts of the </w:t>
      </w:r>
      <w:r w:rsidR="00ED3829" w:rsidRPr="00472FCE">
        <w:rPr>
          <w:rFonts w:ascii="Gentium" w:eastAsia="Cambria" w:hAnsi="Gentium" w:cs="Cambria"/>
          <w:i/>
          <w:iCs/>
          <w:sz w:val="28"/>
          <w:szCs w:val="28"/>
          <w:u w:val="single"/>
        </w:rPr>
        <w:t>field</w:t>
      </w:r>
      <w:r w:rsidR="00ED3829">
        <w:rPr>
          <w:rFonts w:ascii="Gentium" w:eastAsia="Cambria" w:hAnsi="Gentium" w:cs="Cambria"/>
          <w:sz w:val="28"/>
          <w:szCs w:val="28"/>
        </w:rPr>
        <w:t>,” whereas in chapter 1 it is “</w:t>
      </w:r>
      <w:r w:rsidR="00ED3829" w:rsidRPr="00472FCE">
        <w:rPr>
          <w:rFonts w:ascii="Gentium" w:eastAsia="Cambria" w:hAnsi="Gentium" w:cs="Cambria"/>
          <w:i/>
          <w:iCs/>
          <w:sz w:val="28"/>
          <w:szCs w:val="28"/>
        </w:rPr>
        <w:t>the beasts of the earth</w:t>
      </w:r>
      <w:r w:rsidR="00ED3829">
        <w:rPr>
          <w:rFonts w:ascii="Gentium" w:eastAsia="Cambria" w:hAnsi="Gentium" w:cs="Cambria"/>
          <w:sz w:val="28"/>
          <w:szCs w:val="28"/>
        </w:rPr>
        <w:t xml:space="preserve">.”  So, it may have been </w:t>
      </w:r>
      <w:r w:rsidR="003D2F83">
        <w:rPr>
          <w:rFonts w:ascii="Gentium" w:eastAsia="Cambria" w:hAnsi="Gentium" w:cs="Cambria"/>
          <w:sz w:val="28"/>
          <w:szCs w:val="28"/>
        </w:rPr>
        <w:t xml:space="preserve">just </w:t>
      </w:r>
      <w:r w:rsidR="00ED3829">
        <w:rPr>
          <w:rFonts w:ascii="Gentium" w:eastAsia="Cambria" w:hAnsi="Gentium" w:cs="Cambria"/>
          <w:sz w:val="28"/>
          <w:szCs w:val="28"/>
        </w:rPr>
        <w:t xml:space="preserve">a subsection of the animal world.  But even if it was every kind of animal and bird, creation scientists estimate around </w:t>
      </w:r>
      <w:r>
        <w:rPr>
          <w:rFonts w:ascii="Gentium" w:eastAsia="Cambria" w:hAnsi="Gentium" w:cs="Cambria"/>
          <w:sz w:val="28"/>
          <w:szCs w:val="28"/>
        </w:rPr>
        <w:t>2,500 kinds</w:t>
      </w:r>
      <w:r w:rsidR="00ED3829">
        <w:rPr>
          <w:rFonts w:ascii="Gentium" w:eastAsia="Cambria" w:hAnsi="Gentium" w:cs="Cambria"/>
          <w:sz w:val="28"/>
          <w:szCs w:val="28"/>
        </w:rPr>
        <w:t xml:space="preserve">.  And they were paraded before Adam by God.  So, </w:t>
      </w:r>
      <w:r w:rsidR="003D2F83">
        <w:rPr>
          <w:rFonts w:ascii="Gentium" w:eastAsia="Cambria" w:hAnsi="Gentium" w:cs="Cambria"/>
          <w:sz w:val="28"/>
          <w:szCs w:val="28"/>
        </w:rPr>
        <w:t xml:space="preserve">by way of illustration, </w:t>
      </w:r>
      <w:r w:rsidR="00ED3829">
        <w:rPr>
          <w:rFonts w:ascii="Gentium" w:eastAsia="Cambria" w:hAnsi="Gentium" w:cs="Cambria"/>
          <w:sz w:val="28"/>
          <w:szCs w:val="28"/>
        </w:rPr>
        <w:t xml:space="preserve">if he named one </w:t>
      </w:r>
      <w:r w:rsidR="003D2F83">
        <w:rPr>
          <w:rFonts w:ascii="Gentium" w:eastAsia="Cambria" w:hAnsi="Gentium" w:cs="Cambria"/>
          <w:sz w:val="28"/>
          <w:szCs w:val="28"/>
        </w:rPr>
        <w:t xml:space="preserve">kind </w:t>
      </w:r>
      <w:r w:rsidR="00ED3829">
        <w:rPr>
          <w:rFonts w:ascii="Gentium" w:eastAsia="Cambria" w:hAnsi="Gentium" w:cs="Cambria"/>
          <w:sz w:val="28"/>
          <w:szCs w:val="28"/>
        </w:rPr>
        <w:t xml:space="preserve">every five seconds, and took </w:t>
      </w:r>
      <w:r>
        <w:rPr>
          <w:rFonts w:ascii="Gentium" w:eastAsia="Cambria" w:hAnsi="Gentium" w:cs="Cambria"/>
          <w:sz w:val="28"/>
          <w:szCs w:val="28"/>
        </w:rPr>
        <w:t>a five-minute break every hour</w:t>
      </w:r>
      <w:r w:rsidR="00ED3829">
        <w:rPr>
          <w:rFonts w:ascii="Gentium" w:eastAsia="Cambria" w:hAnsi="Gentium" w:cs="Cambria"/>
          <w:sz w:val="28"/>
          <w:szCs w:val="28"/>
        </w:rPr>
        <w:t xml:space="preserve">, the whole thing would </w:t>
      </w:r>
      <w:r w:rsidR="00472FCE">
        <w:rPr>
          <w:rFonts w:ascii="Gentium" w:eastAsia="Cambria" w:hAnsi="Gentium" w:cs="Cambria"/>
          <w:sz w:val="28"/>
          <w:szCs w:val="28"/>
        </w:rPr>
        <w:t xml:space="preserve">have </w:t>
      </w:r>
      <w:r w:rsidR="00ED3829">
        <w:rPr>
          <w:rFonts w:ascii="Gentium" w:eastAsia="Cambria" w:hAnsi="Gentium" w:cs="Cambria"/>
          <w:sz w:val="28"/>
          <w:szCs w:val="28"/>
        </w:rPr>
        <w:t>take</w:t>
      </w:r>
      <w:r w:rsidR="00472FCE">
        <w:rPr>
          <w:rFonts w:ascii="Gentium" w:eastAsia="Cambria" w:hAnsi="Gentium" w:cs="Cambria"/>
          <w:sz w:val="28"/>
          <w:szCs w:val="28"/>
        </w:rPr>
        <w:t>n</w:t>
      </w:r>
      <w:r w:rsidR="00ED3829">
        <w:rPr>
          <w:rFonts w:ascii="Gentium" w:eastAsia="Cambria" w:hAnsi="Gentium" w:cs="Cambria"/>
          <w:sz w:val="28"/>
          <w:szCs w:val="28"/>
        </w:rPr>
        <w:t xml:space="preserve"> just </w:t>
      </w:r>
      <w:r>
        <w:rPr>
          <w:rFonts w:ascii="Gentium" w:eastAsia="Cambria" w:hAnsi="Gentium" w:cs="Cambria"/>
          <w:sz w:val="28"/>
          <w:szCs w:val="28"/>
        </w:rPr>
        <w:t xml:space="preserve">under four hours.  </w:t>
      </w:r>
      <w:r w:rsidR="00ED3829">
        <w:rPr>
          <w:rFonts w:ascii="Gentium" w:eastAsia="Cambria" w:hAnsi="Gentium" w:cs="Cambria"/>
          <w:sz w:val="28"/>
          <w:szCs w:val="28"/>
        </w:rPr>
        <w:t xml:space="preserve">And remember also that in his pre-fall condition, </w:t>
      </w:r>
      <w:r>
        <w:rPr>
          <w:rFonts w:ascii="Gentium" w:eastAsia="Cambria" w:hAnsi="Gentium" w:cs="Cambria"/>
          <w:sz w:val="28"/>
          <w:szCs w:val="28"/>
        </w:rPr>
        <w:t>Adam’s stamina and intelligence and memory was far greater than hours.</w:t>
      </w:r>
      <w:r w:rsidR="00472FCE">
        <w:rPr>
          <w:rFonts w:ascii="Gentium" w:eastAsia="Cambria" w:hAnsi="Gentium" w:cs="Cambria"/>
          <w:sz w:val="28"/>
          <w:szCs w:val="28"/>
        </w:rPr>
        <w:t xml:space="preserve">  So, this was a </w:t>
      </w:r>
      <w:r w:rsidR="003D2F83">
        <w:rPr>
          <w:rFonts w:ascii="Gentium" w:eastAsia="Cambria" w:hAnsi="Gentium" w:cs="Cambria"/>
          <w:sz w:val="28"/>
          <w:szCs w:val="28"/>
        </w:rPr>
        <w:t xml:space="preserve">perfectly </w:t>
      </w:r>
      <w:r w:rsidR="00472FCE">
        <w:rPr>
          <w:rFonts w:ascii="Gentium" w:eastAsia="Cambria" w:hAnsi="Gentium" w:cs="Cambria"/>
          <w:sz w:val="28"/>
          <w:szCs w:val="28"/>
        </w:rPr>
        <w:t>manageable task.</w:t>
      </w:r>
    </w:p>
    <w:p w14:paraId="06471B04" w14:textId="29818F33" w:rsidR="00ED3829" w:rsidRDefault="00ED3829" w:rsidP="004E2F78">
      <w:pPr>
        <w:numPr>
          <w:ilvl w:val="3"/>
          <w:numId w:val="1"/>
        </w:numPr>
        <w:rPr>
          <w:rFonts w:ascii="Gentium" w:eastAsia="Cambria" w:hAnsi="Gentium" w:cs="Cambria"/>
          <w:sz w:val="28"/>
          <w:szCs w:val="28"/>
        </w:rPr>
      </w:pPr>
      <w:r>
        <w:rPr>
          <w:rFonts w:ascii="Gentium" w:eastAsia="Cambria" w:hAnsi="Gentium" w:cs="Cambria"/>
          <w:sz w:val="28"/>
          <w:szCs w:val="28"/>
        </w:rPr>
        <w:t xml:space="preserve">But as </w:t>
      </w:r>
      <w:r w:rsidR="00472FCE">
        <w:rPr>
          <w:rFonts w:ascii="Gentium" w:eastAsia="Cambria" w:hAnsi="Gentium" w:cs="Cambria"/>
          <w:sz w:val="28"/>
          <w:szCs w:val="28"/>
        </w:rPr>
        <w:t>Adam named the animals</w:t>
      </w:r>
      <w:r>
        <w:rPr>
          <w:rFonts w:ascii="Gentium" w:eastAsia="Cambria" w:hAnsi="Gentium" w:cs="Cambria"/>
          <w:sz w:val="28"/>
          <w:szCs w:val="28"/>
        </w:rPr>
        <w:t xml:space="preserve">, what are two obvious things that Adam would have noticed </w:t>
      </w:r>
      <w:r w:rsidR="00714039">
        <w:rPr>
          <w:rFonts w:ascii="Gentium" w:eastAsia="Cambria" w:hAnsi="Gentium" w:cs="Cambria"/>
          <w:sz w:val="28"/>
          <w:szCs w:val="28"/>
        </w:rPr>
        <w:t xml:space="preserve">as he performed this </w:t>
      </w:r>
      <w:r>
        <w:rPr>
          <w:rFonts w:ascii="Gentium" w:eastAsia="Cambria" w:hAnsi="Gentium" w:cs="Cambria"/>
          <w:sz w:val="28"/>
          <w:szCs w:val="28"/>
        </w:rPr>
        <w:t>task?</w:t>
      </w:r>
    </w:p>
    <w:p w14:paraId="1AA2E08A" w14:textId="420D0173" w:rsidR="009B3530" w:rsidRDefault="003D2F83" w:rsidP="004E2F78">
      <w:pPr>
        <w:numPr>
          <w:ilvl w:val="4"/>
          <w:numId w:val="1"/>
        </w:numPr>
        <w:rPr>
          <w:rFonts w:ascii="Gentium" w:eastAsia="Cambria" w:hAnsi="Gentium" w:cs="Cambria"/>
          <w:sz w:val="28"/>
          <w:szCs w:val="28"/>
        </w:rPr>
      </w:pPr>
      <w:r>
        <w:rPr>
          <w:rFonts w:ascii="Gentium" w:eastAsia="Cambria" w:hAnsi="Gentium" w:cs="Cambria"/>
          <w:sz w:val="28"/>
          <w:szCs w:val="28"/>
        </w:rPr>
        <w:t>The first one is that</w:t>
      </w:r>
      <w:r w:rsidR="00472FCE">
        <w:rPr>
          <w:rFonts w:ascii="Gentium" w:eastAsia="Cambria" w:hAnsi="Gentium" w:cs="Cambria"/>
          <w:sz w:val="28"/>
          <w:szCs w:val="28"/>
        </w:rPr>
        <w:t xml:space="preserve"> </w:t>
      </w:r>
      <w:r w:rsidR="00ED3829" w:rsidRPr="00472FCE">
        <w:rPr>
          <w:rFonts w:ascii="Gentium" w:eastAsia="Cambria" w:hAnsi="Gentium" w:cs="Cambria"/>
          <w:b/>
          <w:bCs/>
          <w:sz w:val="28"/>
          <w:szCs w:val="28"/>
        </w:rPr>
        <w:t>he was the one doing the naming, not the</w:t>
      </w:r>
      <w:r w:rsidR="00714039">
        <w:rPr>
          <w:rFonts w:ascii="Gentium" w:eastAsia="Cambria" w:hAnsi="Gentium" w:cs="Cambria"/>
          <w:b/>
          <w:bCs/>
          <w:sz w:val="28"/>
          <w:szCs w:val="28"/>
        </w:rPr>
        <w:t xml:space="preserve"> animals</w:t>
      </w:r>
      <w:r w:rsidR="00ED3829">
        <w:rPr>
          <w:rFonts w:ascii="Gentium" w:eastAsia="Cambria" w:hAnsi="Gentium" w:cs="Cambria"/>
          <w:sz w:val="28"/>
          <w:szCs w:val="28"/>
        </w:rPr>
        <w:t xml:space="preserve">.  For </w:t>
      </w:r>
      <w:r w:rsidR="00472FCE">
        <w:rPr>
          <w:rFonts w:ascii="Gentium" w:eastAsia="Cambria" w:hAnsi="Gentium" w:cs="Cambria"/>
          <w:sz w:val="28"/>
          <w:szCs w:val="28"/>
        </w:rPr>
        <w:t xml:space="preserve">we can be sure that </w:t>
      </w:r>
      <w:r w:rsidR="00ED3829">
        <w:rPr>
          <w:rFonts w:ascii="Gentium" w:eastAsia="Cambria" w:hAnsi="Gentium" w:cs="Cambria"/>
          <w:sz w:val="28"/>
          <w:szCs w:val="28"/>
        </w:rPr>
        <w:t xml:space="preserve">at no time did any of the animals approach Adam and offer to take over and give him a break. </w:t>
      </w:r>
      <w:r w:rsidR="00E328D7">
        <w:rPr>
          <w:rFonts w:ascii="Gentium" w:eastAsia="Cambria" w:hAnsi="Gentium" w:cs="Cambria"/>
          <w:sz w:val="28"/>
          <w:szCs w:val="28"/>
        </w:rPr>
        <w:t xml:space="preserve"> And neither did any of them jump up and object to Adam assuming this role and demand that he stand back and let them name him!  No, Adam is the namer!  And none of the animals or birds are equipped to join him in the </w:t>
      </w:r>
      <w:r w:rsidR="00BA39A8">
        <w:rPr>
          <w:rFonts w:ascii="Gentium" w:eastAsia="Cambria" w:hAnsi="Gentium" w:cs="Cambria"/>
          <w:sz w:val="28"/>
          <w:szCs w:val="28"/>
        </w:rPr>
        <w:t xml:space="preserve">task </w:t>
      </w:r>
      <w:r w:rsidR="00E328D7">
        <w:rPr>
          <w:rFonts w:ascii="Gentium" w:eastAsia="Cambria" w:hAnsi="Gentium" w:cs="Cambria"/>
          <w:sz w:val="28"/>
          <w:szCs w:val="28"/>
        </w:rPr>
        <w:t xml:space="preserve">that God has given him to do.  In other words, </w:t>
      </w:r>
      <w:r w:rsidR="00714039">
        <w:rPr>
          <w:rFonts w:ascii="Gentium" w:eastAsia="Cambria" w:hAnsi="Gentium" w:cs="Cambria"/>
          <w:sz w:val="28"/>
          <w:szCs w:val="28"/>
        </w:rPr>
        <w:t xml:space="preserve">Adam can see that </w:t>
      </w:r>
      <w:r w:rsidR="00E328D7">
        <w:rPr>
          <w:rFonts w:ascii="Gentium" w:eastAsia="Cambria" w:hAnsi="Gentium" w:cs="Cambria"/>
          <w:sz w:val="28"/>
          <w:szCs w:val="28"/>
        </w:rPr>
        <w:t xml:space="preserve">none of the animals or birds are made in God’s image and called to exercise dominion over creation.  </w:t>
      </w:r>
    </w:p>
    <w:p w14:paraId="32FB348B" w14:textId="1341C1C2" w:rsidR="00F56E62" w:rsidRPr="00472FCE" w:rsidRDefault="00E328D7" w:rsidP="004E2F78">
      <w:pPr>
        <w:numPr>
          <w:ilvl w:val="4"/>
          <w:numId w:val="1"/>
        </w:numPr>
        <w:rPr>
          <w:rFonts w:ascii="Gentium" w:eastAsia="Cambria" w:hAnsi="Gentium" w:cs="Cambria"/>
          <w:sz w:val="28"/>
          <w:szCs w:val="28"/>
        </w:rPr>
      </w:pPr>
      <w:r w:rsidRPr="00472FCE">
        <w:rPr>
          <w:rFonts w:ascii="Gentium" w:eastAsia="Cambria" w:hAnsi="Gentium" w:cs="Cambria"/>
          <w:sz w:val="28"/>
          <w:szCs w:val="28"/>
        </w:rPr>
        <w:t>But what is the second most obvious thing that Adam surely noticed</w:t>
      </w:r>
      <w:r w:rsidR="00BA39A8">
        <w:rPr>
          <w:rFonts w:ascii="Gentium" w:eastAsia="Cambria" w:hAnsi="Gentium" w:cs="Cambria"/>
          <w:sz w:val="28"/>
          <w:szCs w:val="28"/>
        </w:rPr>
        <w:t xml:space="preserve"> as he named the animals</w:t>
      </w:r>
      <w:r w:rsidRPr="00472FCE">
        <w:rPr>
          <w:rFonts w:ascii="Gentium" w:eastAsia="Cambria" w:hAnsi="Gentium" w:cs="Cambria"/>
          <w:sz w:val="28"/>
          <w:szCs w:val="28"/>
        </w:rPr>
        <w:t xml:space="preserve">?  </w:t>
      </w:r>
      <w:r w:rsidRPr="00472FCE">
        <w:rPr>
          <w:rFonts w:ascii="Gentium" w:eastAsia="Cambria" w:hAnsi="Gentium" w:cs="Cambria"/>
          <w:b/>
          <w:bCs/>
          <w:sz w:val="28"/>
          <w:szCs w:val="28"/>
        </w:rPr>
        <w:t>Males and females</w:t>
      </w:r>
      <w:r w:rsidRPr="00472FCE">
        <w:rPr>
          <w:rFonts w:ascii="Gentium" w:eastAsia="Cambria" w:hAnsi="Gentium" w:cs="Cambria"/>
          <w:sz w:val="28"/>
          <w:szCs w:val="28"/>
        </w:rPr>
        <w:t xml:space="preserve"> of every kind of animal and bird.  So, they are </w:t>
      </w:r>
      <w:r w:rsidR="00714039">
        <w:rPr>
          <w:rFonts w:ascii="Gentium" w:eastAsia="Cambria" w:hAnsi="Gentium" w:cs="Cambria"/>
          <w:sz w:val="28"/>
          <w:szCs w:val="28"/>
        </w:rPr>
        <w:t xml:space="preserve">all </w:t>
      </w:r>
      <w:r w:rsidRPr="00472FCE">
        <w:rPr>
          <w:rFonts w:ascii="Gentium" w:eastAsia="Cambria" w:hAnsi="Gentium" w:cs="Cambria"/>
          <w:sz w:val="28"/>
          <w:szCs w:val="28"/>
        </w:rPr>
        <w:t>able to be fruitful and multiply.  But not Adam</w:t>
      </w:r>
      <w:r w:rsidR="00472FCE">
        <w:rPr>
          <w:rFonts w:ascii="Gentium" w:eastAsia="Cambria" w:hAnsi="Gentium" w:cs="Cambria"/>
          <w:sz w:val="28"/>
          <w:szCs w:val="28"/>
        </w:rPr>
        <w:t>!</w:t>
      </w:r>
      <w:r w:rsidRPr="00472FCE">
        <w:rPr>
          <w:rFonts w:ascii="Gentium" w:eastAsia="Cambria" w:hAnsi="Gentium" w:cs="Cambria"/>
          <w:sz w:val="28"/>
          <w:szCs w:val="28"/>
        </w:rPr>
        <w:t xml:space="preserve">  </w:t>
      </w:r>
    </w:p>
    <w:p w14:paraId="4CAAEB03" w14:textId="6A0C1CD4" w:rsidR="009B3530" w:rsidRPr="00E43074" w:rsidRDefault="009B3530" w:rsidP="004E2F78">
      <w:pPr>
        <w:numPr>
          <w:ilvl w:val="4"/>
          <w:numId w:val="1"/>
        </w:numPr>
        <w:rPr>
          <w:rFonts w:ascii="Gentium" w:eastAsia="Cambria" w:hAnsi="Gentium" w:cs="Cambria"/>
          <w:sz w:val="28"/>
          <w:szCs w:val="28"/>
        </w:rPr>
      </w:pPr>
      <w:r>
        <w:rPr>
          <w:rFonts w:ascii="Gentium" w:eastAsia="Cambria" w:hAnsi="Gentium" w:cs="Cambria"/>
          <w:sz w:val="28"/>
          <w:szCs w:val="28"/>
        </w:rPr>
        <w:t xml:space="preserve">One commentator observed that it is possible for a </w:t>
      </w:r>
      <w:r w:rsidR="003C6AAB">
        <w:rPr>
          <w:rFonts w:ascii="Gentium" w:eastAsia="Cambria" w:hAnsi="Gentium" w:cs="Cambria"/>
          <w:sz w:val="28"/>
          <w:szCs w:val="28"/>
        </w:rPr>
        <w:t>hum</w:t>
      </w:r>
      <w:r>
        <w:rPr>
          <w:rFonts w:ascii="Gentium" w:eastAsia="Cambria" w:hAnsi="Gentium" w:cs="Cambria"/>
          <w:sz w:val="28"/>
          <w:szCs w:val="28"/>
        </w:rPr>
        <w:t xml:space="preserve">an and </w:t>
      </w:r>
      <w:r w:rsidR="003C6AAB">
        <w:rPr>
          <w:rFonts w:ascii="Gentium" w:eastAsia="Cambria" w:hAnsi="Gentium" w:cs="Cambria"/>
          <w:sz w:val="28"/>
          <w:szCs w:val="28"/>
        </w:rPr>
        <w:t xml:space="preserve">an </w:t>
      </w:r>
      <w:r>
        <w:rPr>
          <w:rFonts w:ascii="Gentium" w:eastAsia="Cambria" w:hAnsi="Gentium" w:cs="Cambria"/>
          <w:sz w:val="28"/>
          <w:szCs w:val="28"/>
        </w:rPr>
        <w:t xml:space="preserve">animal to have great fellowship.  </w:t>
      </w:r>
      <w:r w:rsidR="00E43074">
        <w:rPr>
          <w:rFonts w:ascii="Gentium" w:eastAsia="Cambria" w:hAnsi="Gentium" w:cs="Cambria"/>
          <w:sz w:val="28"/>
          <w:szCs w:val="28"/>
        </w:rPr>
        <w:t xml:space="preserve">And if you have pets, you will know what this is about.  </w:t>
      </w:r>
      <w:r>
        <w:rPr>
          <w:rFonts w:ascii="Gentium" w:eastAsia="Cambria" w:hAnsi="Gentium" w:cs="Cambria"/>
          <w:sz w:val="28"/>
          <w:szCs w:val="28"/>
        </w:rPr>
        <w:t>You ca</w:t>
      </w:r>
      <w:r w:rsidR="00E43074">
        <w:rPr>
          <w:rFonts w:ascii="Gentium" w:eastAsia="Cambria" w:hAnsi="Gentium" w:cs="Cambria"/>
          <w:sz w:val="28"/>
          <w:szCs w:val="28"/>
        </w:rPr>
        <w:t>n</w:t>
      </w:r>
      <w:r>
        <w:rPr>
          <w:rFonts w:ascii="Gentium" w:eastAsia="Cambria" w:hAnsi="Gentium" w:cs="Cambria"/>
          <w:sz w:val="28"/>
          <w:szCs w:val="28"/>
        </w:rPr>
        <w:t xml:space="preserve"> spend many enjoyable hours with them.  You can play games with them.  You can </w:t>
      </w:r>
      <w:r w:rsidR="003C6AAB">
        <w:rPr>
          <w:rFonts w:ascii="Gentium" w:eastAsia="Cambria" w:hAnsi="Gentium" w:cs="Cambria"/>
          <w:sz w:val="28"/>
          <w:szCs w:val="28"/>
        </w:rPr>
        <w:t xml:space="preserve">even </w:t>
      </w:r>
      <w:r>
        <w:rPr>
          <w:rFonts w:ascii="Gentium" w:eastAsia="Cambria" w:hAnsi="Gentium" w:cs="Cambria"/>
          <w:sz w:val="28"/>
          <w:szCs w:val="28"/>
        </w:rPr>
        <w:t xml:space="preserve">show and share affection.  </w:t>
      </w:r>
      <w:r>
        <w:rPr>
          <w:rFonts w:ascii="Gentium" w:eastAsia="Cambria" w:hAnsi="Gentium" w:cs="Cambria"/>
          <w:sz w:val="28"/>
          <w:szCs w:val="28"/>
        </w:rPr>
        <w:lastRenderedPageBreak/>
        <w:t>But the fellowship must be at their level</w:t>
      </w:r>
      <w:r w:rsidR="00E43074">
        <w:rPr>
          <w:rFonts w:ascii="Gentium" w:eastAsia="Cambria" w:hAnsi="Gentium" w:cs="Cambria"/>
          <w:sz w:val="28"/>
          <w:szCs w:val="28"/>
        </w:rPr>
        <w:t>.  Right?  B</w:t>
      </w:r>
      <w:r>
        <w:rPr>
          <w:rFonts w:ascii="Gentium" w:eastAsia="Cambria" w:hAnsi="Gentium" w:cs="Cambria"/>
          <w:sz w:val="28"/>
          <w:szCs w:val="28"/>
        </w:rPr>
        <w:t xml:space="preserve">ecause they can only communicate at their level.  So, as enjoyable as naming the animals would have been, it would have revealed to Adam that he needed a </w:t>
      </w:r>
      <w:r w:rsidR="00E43074">
        <w:rPr>
          <w:rFonts w:ascii="Gentium" w:eastAsia="Cambria" w:hAnsi="Gentium" w:cs="Cambria"/>
          <w:sz w:val="28"/>
          <w:szCs w:val="28"/>
        </w:rPr>
        <w:t>‘</w:t>
      </w:r>
      <w:r>
        <w:rPr>
          <w:rFonts w:ascii="Gentium" w:eastAsia="Cambria" w:hAnsi="Gentium" w:cs="Cambria"/>
          <w:sz w:val="28"/>
          <w:szCs w:val="28"/>
        </w:rPr>
        <w:t>made in the image of God companion</w:t>
      </w:r>
      <w:r w:rsidR="00E43074">
        <w:rPr>
          <w:rFonts w:ascii="Gentium" w:eastAsia="Cambria" w:hAnsi="Gentium" w:cs="Cambria"/>
          <w:sz w:val="28"/>
          <w:szCs w:val="28"/>
        </w:rPr>
        <w:t>’</w:t>
      </w:r>
      <w:r>
        <w:rPr>
          <w:rFonts w:ascii="Gentium" w:eastAsia="Cambria" w:hAnsi="Gentium" w:cs="Cambria"/>
          <w:sz w:val="28"/>
          <w:szCs w:val="28"/>
        </w:rPr>
        <w:t xml:space="preserve"> like himself</w:t>
      </w:r>
      <w:r w:rsidR="003C6AAB">
        <w:rPr>
          <w:rFonts w:ascii="Gentium" w:eastAsia="Cambria" w:hAnsi="Gentium" w:cs="Cambria"/>
          <w:sz w:val="28"/>
          <w:szCs w:val="28"/>
        </w:rPr>
        <w:t xml:space="preserve"> but of the female variety</w:t>
      </w:r>
      <w:r>
        <w:rPr>
          <w:rFonts w:ascii="Gentium" w:eastAsia="Cambria" w:hAnsi="Gentium" w:cs="Cambria"/>
          <w:sz w:val="28"/>
          <w:szCs w:val="28"/>
        </w:rPr>
        <w:t xml:space="preserve">.  </w:t>
      </w:r>
      <w:r w:rsidR="00E43074" w:rsidRPr="00E43074">
        <w:rPr>
          <w:rFonts w:ascii="Gentium" w:hAnsi="Gentium"/>
          <w:sz w:val="28"/>
          <w:lang w:val="en-US" w:eastAsia="en-NZ" w:bidi="he-IL"/>
        </w:rPr>
        <w:t xml:space="preserve">But </w:t>
      </w:r>
      <w:r w:rsidR="003C6AAB">
        <w:rPr>
          <w:rFonts w:ascii="Gentium" w:hAnsi="Gentium"/>
          <w:sz w:val="28"/>
          <w:lang w:val="en-US" w:eastAsia="en-NZ" w:bidi="he-IL"/>
        </w:rPr>
        <w:t xml:space="preserve">there was no such creature.  </w:t>
      </w:r>
      <w:r w:rsidR="00E43074" w:rsidRPr="00E43074">
        <w:rPr>
          <w:rFonts w:ascii="Gentium" w:hAnsi="Gentium"/>
          <w:sz w:val="28"/>
          <w:lang w:val="en-US" w:eastAsia="en-NZ" w:bidi="he-IL"/>
        </w:rPr>
        <w:t>And th</w:t>
      </w:r>
      <w:r w:rsidR="00714039">
        <w:rPr>
          <w:rFonts w:ascii="Gentium" w:hAnsi="Gentium"/>
          <w:sz w:val="28"/>
          <w:lang w:val="en-US" w:eastAsia="en-NZ" w:bidi="he-IL"/>
        </w:rPr>
        <w:t>is</w:t>
      </w:r>
      <w:r w:rsidR="00E43074" w:rsidRPr="00E43074">
        <w:rPr>
          <w:rFonts w:ascii="Gentium" w:hAnsi="Gentium"/>
          <w:sz w:val="28"/>
          <w:lang w:val="en-US" w:eastAsia="en-NZ" w:bidi="he-IL"/>
        </w:rPr>
        <w:t xml:space="preserve"> was not good.</w:t>
      </w:r>
    </w:p>
    <w:p w14:paraId="66EE5F9D" w14:textId="77777777" w:rsidR="006C0EED" w:rsidRDefault="006C0EED" w:rsidP="006C0EED">
      <w:pPr>
        <w:ind w:left="340"/>
        <w:rPr>
          <w:rFonts w:ascii="Gentium" w:eastAsia="Cambria" w:hAnsi="Gentium" w:cs="Cambria"/>
          <w:sz w:val="28"/>
          <w:szCs w:val="28"/>
        </w:rPr>
      </w:pPr>
    </w:p>
    <w:p w14:paraId="26AB9C8B" w14:textId="179B0F89" w:rsidR="006C0EED" w:rsidRDefault="00E43074"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And so, in the next section, verses 21-22, </w:t>
      </w:r>
      <w:r w:rsidR="00563FE8" w:rsidRPr="006D76BC">
        <w:rPr>
          <w:rFonts w:ascii="Gentium" w:eastAsia="Cambria" w:hAnsi="Gentium" w:cs="Cambria"/>
          <w:b/>
          <w:bCs/>
          <w:sz w:val="28"/>
          <w:szCs w:val="28"/>
        </w:rPr>
        <w:t xml:space="preserve">God </w:t>
      </w:r>
      <w:r w:rsidR="00472FCE" w:rsidRPr="006D76BC">
        <w:rPr>
          <w:rFonts w:ascii="Gentium" w:eastAsia="Cambria" w:hAnsi="Gentium" w:cs="Cambria"/>
          <w:b/>
          <w:bCs/>
          <w:sz w:val="28"/>
          <w:szCs w:val="28"/>
        </w:rPr>
        <w:t>re</w:t>
      </w:r>
      <w:r w:rsidR="00563FE8" w:rsidRPr="006D76BC">
        <w:rPr>
          <w:rFonts w:ascii="Gentium" w:eastAsia="Cambria" w:hAnsi="Gentium" w:cs="Cambria"/>
          <w:b/>
          <w:bCs/>
          <w:sz w:val="28"/>
          <w:szCs w:val="28"/>
        </w:rPr>
        <w:t xml:space="preserve">medies </w:t>
      </w:r>
      <w:r w:rsidRPr="006D76BC">
        <w:rPr>
          <w:rFonts w:ascii="Gentium" w:eastAsia="Cambria" w:hAnsi="Gentium" w:cs="Cambria"/>
          <w:b/>
          <w:bCs/>
          <w:sz w:val="28"/>
          <w:szCs w:val="28"/>
        </w:rPr>
        <w:t xml:space="preserve">this “not good” situation </w:t>
      </w:r>
      <w:r w:rsidR="00563FE8" w:rsidRPr="006D76BC">
        <w:rPr>
          <w:rFonts w:ascii="Gentium" w:eastAsia="Cambria" w:hAnsi="Gentium" w:cs="Cambria"/>
          <w:b/>
          <w:bCs/>
          <w:sz w:val="28"/>
          <w:szCs w:val="28"/>
        </w:rPr>
        <w:t xml:space="preserve">by </w:t>
      </w:r>
      <w:r w:rsidRPr="006D76BC">
        <w:rPr>
          <w:rFonts w:ascii="Gentium" w:eastAsia="Cambria" w:hAnsi="Gentium" w:cs="Cambria"/>
          <w:b/>
          <w:bCs/>
          <w:sz w:val="28"/>
          <w:szCs w:val="28"/>
        </w:rPr>
        <w:t>c</w:t>
      </w:r>
      <w:r w:rsidR="00563FE8" w:rsidRPr="006D76BC">
        <w:rPr>
          <w:rFonts w:ascii="Gentium" w:eastAsia="Cambria" w:hAnsi="Gentium" w:cs="Cambria"/>
          <w:b/>
          <w:bCs/>
          <w:sz w:val="28"/>
          <w:szCs w:val="28"/>
        </w:rPr>
        <w:t xml:space="preserve">reating a </w:t>
      </w:r>
      <w:r w:rsidRPr="006D76BC">
        <w:rPr>
          <w:rFonts w:ascii="Gentium" w:eastAsia="Cambria" w:hAnsi="Gentium" w:cs="Cambria"/>
          <w:b/>
          <w:bCs/>
          <w:sz w:val="28"/>
          <w:szCs w:val="28"/>
        </w:rPr>
        <w:t>w</w:t>
      </w:r>
      <w:r w:rsidR="00563FE8" w:rsidRPr="006D76BC">
        <w:rPr>
          <w:rFonts w:ascii="Gentium" w:eastAsia="Cambria" w:hAnsi="Gentium" w:cs="Cambria"/>
          <w:b/>
          <w:bCs/>
          <w:sz w:val="28"/>
          <w:szCs w:val="28"/>
        </w:rPr>
        <w:t>oman</w:t>
      </w:r>
      <w:r>
        <w:rPr>
          <w:rFonts w:ascii="Gentium" w:eastAsia="Cambria" w:hAnsi="Gentium" w:cs="Cambria"/>
          <w:sz w:val="28"/>
          <w:szCs w:val="28"/>
        </w:rPr>
        <w:t>.</w:t>
      </w:r>
      <w:r w:rsidR="006C0EED">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175DBDA3" w14:textId="77777777" w:rsidR="007E73B6" w:rsidRDefault="007E73B6" w:rsidP="007E73B6">
      <w:pPr>
        <w:numPr>
          <w:ilvl w:val="1"/>
          <w:numId w:val="1"/>
        </w:numPr>
        <w:rPr>
          <w:rFonts w:ascii="Gentium" w:eastAsia="Cambria" w:hAnsi="Gentium" w:cs="Cambria"/>
          <w:sz w:val="28"/>
          <w:szCs w:val="28"/>
        </w:rPr>
      </w:pPr>
      <w:r>
        <w:rPr>
          <w:rFonts w:ascii="Gentium" w:eastAsia="Cambria" w:hAnsi="Gentium" w:cs="Cambria"/>
          <w:sz w:val="28"/>
          <w:szCs w:val="28"/>
        </w:rPr>
        <w:t>We see in verse 21 that God “</w:t>
      </w:r>
      <w:r w:rsidRPr="007E73B6">
        <w:rPr>
          <w:rFonts w:ascii="Gentium" w:eastAsia="Cambria" w:hAnsi="Gentium" w:cs="Cambria"/>
          <w:i/>
          <w:iCs/>
          <w:sz w:val="28"/>
          <w:szCs w:val="28"/>
        </w:rPr>
        <w:t>put Adam into a deep sleep</w:t>
      </w:r>
      <w:r>
        <w:rPr>
          <w:rFonts w:ascii="Gentium" w:eastAsia="Cambria" w:hAnsi="Gentium" w:cs="Cambria"/>
          <w:sz w:val="28"/>
          <w:szCs w:val="28"/>
        </w:rPr>
        <w:t xml:space="preserve">.”  </w:t>
      </w:r>
    </w:p>
    <w:p w14:paraId="7954A5E3" w14:textId="6DCAC7BE" w:rsidR="00141151" w:rsidRPr="007E73B6" w:rsidRDefault="00141151" w:rsidP="007E73B6">
      <w:pPr>
        <w:numPr>
          <w:ilvl w:val="2"/>
          <w:numId w:val="1"/>
        </w:numPr>
        <w:rPr>
          <w:rFonts w:ascii="Gentium" w:eastAsia="Cambria" w:hAnsi="Gentium" w:cs="Cambria"/>
          <w:sz w:val="28"/>
          <w:szCs w:val="28"/>
        </w:rPr>
      </w:pPr>
      <w:r w:rsidRPr="007E73B6">
        <w:rPr>
          <w:rFonts w:ascii="Gentium" w:eastAsia="Cambria" w:hAnsi="Gentium" w:cs="Cambria"/>
          <w:sz w:val="28"/>
          <w:szCs w:val="28"/>
        </w:rPr>
        <w:t xml:space="preserve">And just by way of an aside, back in the 1800s, when James Simpson read about God putting Adam to sleep, it inspired him to see whether it was possible for humans to put each other to sleep, so that surgery could be performed without pain.  And he eventually discovered that this was possible with chloroform.  And so, the study and practice of </w:t>
      </w:r>
      <w:r w:rsidRPr="007E73B6">
        <w:rPr>
          <w:rFonts w:ascii="Gentium" w:eastAsia="Cambria" w:hAnsi="Gentium" w:cs="Cambria"/>
          <w:b/>
          <w:bCs/>
          <w:sz w:val="28"/>
          <w:szCs w:val="28"/>
        </w:rPr>
        <w:t>anaesthesia</w:t>
      </w:r>
      <w:r w:rsidRPr="007E73B6">
        <w:rPr>
          <w:rFonts w:ascii="Gentium" w:eastAsia="Cambria" w:hAnsi="Gentium" w:cs="Cambria"/>
          <w:sz w:val="28"/>
          <w:szCs w:val="28"/>
        </w:rPr>
        <w:t xml:space="preserve"> began.</w:t>
      </w:r>
    </w:p>
    <w:p w14:paraId="6960A6E0" w14:textId="5842BEB2" w:rsidR="00D15A5F" w:rsidRDefault="00D15A5F" w:rsidP="00141151">
      <w:pPr>
        <w:numPr>
          <w:ilvl w:val="2"/>
          <w:numId w:val="1"/>
        </w:numPr>
        <w:rPr>
          <w:rFonts w:ascii="Gentium" w:eastAsia="Cambria" w:hAnsi="Gentium" w:cs="Cambria"/>
          <w:sz w:val="28"/>
          <w:szCs w:val="28"/>
        </w:rPr>
      </w:pPr>
      <w:r>
        <w:rPr>
          <w:rFonts w:ascii="Gentium" w:eastAsia="Cambria" w:hAnsi="Gentium" w:cs="Cambria"/>
          <w:sz w:val="28"/>
          <w:szCs w:val="28"/>
        </w:rPr>
        <w:t xml:space="preserve">But the fact that God put Adam into this deep sleep is important.  For it emphasizes the reality that </w:t>
      </w:r>
      <w:r w:rsidRPr="00FC1F86">
        <w:rPr>
          <w:rFonts w:ascii="Gentium" w:eastAsia="Cambria" w:hAnsi="Gentium" w:cs="Cambria"/>
          <w:b/>
          <w:bCs/>
          <w:sz w:val="28"/>
          <w:szCs w:val="28"/>
        </w:rPr>
        <w:t>God made the woman</w:t>
      </w:r>
      <w:r>
        <w:rPr>
          <w:rFonts w:ascii="Gentium" w:eastAsia="Cambria" w:hAnsi="Gentium" w:cs="Cambria"/>
          <w:sz w:val="28"/>
          <w:szCs w:val="28"/>
        </w:rPr>
        <w:t xml:space="preserve">, just as God made the man.  So, she too is a made-by-God and made-in-the-image-of-God being.  In short, she is his equal.  She is not </w:t>
      </w:r>
      <w:r w:rsidRPr="00FC1F86">
        <w:rPr>
          <w:rFonts w:ascii="Gentium" w:eastAsia="Cambria" w:hAnsi="Gentium" w:cs="Cambria"/>
          <w:i/>
          <w:iCs/>
          <w:sz w:val="28"/>
          <w:szCs w:val="28"/>
        </w:rPr>
        <w:t>less</w:t>
      </w:r>
      <w:r>
        <w:rPr>
          <w:rFonts w:ascii="Gentium" w:eastAsia="Cambria" w:hAnsi="Gentium" w:cs="Cambria"/>
          <w:sz w:val="28"/>
          <w:szCs w:val="28"/>
        </w:rPr>
        <w:t xml:space="preserve">.  She is not </w:t>
      </w:r>
      <w:r w:rsidRPr="00FC1F86">
        <w:rPr>
          <w:rFonts w:ascii="Gentium" w:eastAsia="Cambria" w:hAnsi="Gentium" w:cs="Cambria"/>
          <w:i/>
          <w:iCs/>
          <w:sz w:val="28"/>
          <w:szCs w:val="28"/>
        </w:rPr>
        <w:t>inferior</w:t>
      </w:r>
      <w:r>
        <w:rPr>
          <w:rFonts w:ascii="Gentium" w:eastAsia="Cambria" w:hAnsi="Gentium" w:cs="Cambria"/>
          <w:sz w:val="28"/>
          <w:szCs w:val="28"/>
        </w:rPr>
        <w:t>, in any way.  She is his equal.</w:t>
      </w:r>
    </w:p>
    <w:p w14:paraId="06711E12" w14:textId="77777777" w:rsidR="005F4E9D" w:rsidRDefault="005F4E9D" w:rsidP="005F4E9D">
      <w:pPr>
        <w:ind w:left="340"/>
        <w:rPr>
          <w:rFonts w:ascii="Gentium" w:eastAsia="Cambria" w:hAnsi="Gentium" w:cs="Cambria"/>
          <w:sz w:val="28"/>
          <w:szCs w:val="28"/>
        </w:rPr>
      </w:pPr>
    </w:p>
    <w:p w14:paraId="3716F6C8" w14:textId="4E9191D1" w:rsidR="00563FE8" w:rsidRDefault="00D15A5F" w:rsidP="005F4E9D">
      <w:pPr>
        <w:numPr>
          <w:ilvl w:val="1"/>
          <w:numId w:val="1"/>
        </w:numPr>
        <w:rPr>
          <w:rFonts w:ascii="Gentium" w:eastAsia="Cambria" w:hAnsi="Gentium" w:cs="Cambria"/>
          <w:sz w:val="28"/>
          <w:szCs w:val="28"/>
        </w:rPr>
      </w:pPr>
      <w:r>
        <w:rPr>
          <w:rFonts w:ascii="Gentium" w:eastAsia="Cambria" w:hAnsi="Gentium" w:cs="Cambria"/>
          <w:sz w:val="28"/>
          <w:szCs w:val="28"/>
        </w:rPr>
        <w:t xml:space="preserve">And this is further emphasized from the fact that </w:t>
      </w:r>
      <w:r w:rsidR="005F4E9D">
        <w:rPr>
          <w:rFonts w:ascii="Gentium" w:eastAsia="Cambria" w:hAnsi="Gentium" w:cs="Cambria"/>
          <w:sz w:val="28"/>
          <w:szCs w:val="28"/>
        </w:rPr>
        <w:t xml:space="preserve">God </w:t>
      </w:r>
      <w:r w:rsidR="005F4E9D" w:rsidRPr="005F4E9D">
        <w:rPr>
          <w:rFonts w:ascii="Gentium" w:eastAsia="Cambria" w:hAnsi="Gentium" w:cs="Cambria"/>
          <w:b/>
          <w:bCs/>
          <w:sz w:val="28"/>
          <w:szCs w:val="28"/>
        </w:rPr>
        <w:t xml:space="preserve">formed her </w:t>
      </w:r>
      <w:r w:rsidR="005F4E9D" w:rsidRPr="005F4E9D">
        <w:rPr>
          <w:rFonts w:ascii="Gentium" w:eastAsia="Cambria" w:hAnsi="Gentium" w:cs="Cambria"/>
          <w:b/>
          <w:bCs/>
          <w:i/>
          <w:iCs/>
          <w:sz w:val="28"/>
          <w:szCs w:val="28"/>
        </w:rPr>
        <w:t>from Adam</w:t>
      </w:r>
      <w:r w:rsidR="005F4E9D">
        <w:rPr>
          <w:rFonts w:ascii="Gentium" w:eastAsia="Cambria" w:hAnsi="Gentium" w:cs="Cambria"/>
          <w:sz w:val="28"/>
          <w:szCs w:val="28"/>
        </w:rPr>
        <w:t>.  We are told that “</w:t>
      </w:r>
      <w:r w:rsidR="005F4E9D" w:rsidRPr="005F4E9D">
        <w:rPr>
          <w:rFonts w:ascii="Gentium" w:eastAsia="Cambria" w:hAnsi="Gentium" w:cs="Cambria"/>
          <w:i/>
          <w:iCs/>
          <w:sz w:val="28"/>
          <w:szCs w:val="28"/>
        </w:rPr>
        <w:t>while he slept, [the Lord] took on</w:t>
      </w:r>
      <w:r w:rsidR="005F4E9D">
        <w:rPr>
          <w:rFonts w:ascii="Gentium" w:eastAsia="Cambria" w:hAnsi="Gentium" w:cs="Cambria"/>
          <w:i/>
          <w:iCs/>
          <w:sz w:val="28"/>
          <w:szCs w:val="28"/>
        </w:rPr>
        <w:t>e</w:t>
      </w:r>
      <w:r w:rsidR="005F4E9D" w:rsidRPr="005F4E9D">
        <w:rPr>
          <w:rFonts w:ascii="Gentium" w:eastAsia="Cambria" w:hAnsi="Gentium" w:cs="Cambria"/>
          <w:i/>
          <w:iCs/>
          <w:sz w:val="28"/>
          <w:szCs w:val="28"/>
        </w:rPr>
        <w:t xml:space="preserve"> of his ribs … and made it into a woman</w:t>
      </w:r>
      <w:r w:rsidR="005F4E9D">
        <w:rPr>
          <w:rFonts w:ascii="Gentium" w:eastAsia="Cambria" w:hAnsi="Gentium" w:cs="Cambria"/>
          <w:sz w:val="28"/>
          <w:szCs w:val="28"/>
        </w:rPr>
        <w:t xml:space="preserve">.”  </w:t>
      </w:r>
    </w:p>
    <w:p w14:paraId="3BFACE66" w14:textId="5746FB5E" w:rsidR="007D422B" w:rsidRPr="007D422B" w:rsidRDefault="007D422B" w:rsidP="007D422B">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Some of you will surely have heard </w:t>
      </w:r>
      <w:r w:rsidRPr="007E73B6">
        <w:rPr>
          <w:rFonts w:ascii="Gentium" w:eastAsia="Cambria" w:hAnsi="Gentium" w:cs="Cambria"/>
          <w:b/>
          <w:bCs/>
          <w:sz w:val="28"/>
          <w:szCs w:val="28"/>
        </w:rPr>
        <w:t>Matthew Henry’s famous quote</w:t>
      </w:r>
      <w:r>
        <w:rPr>
          <w:rFonts w:ascii="Gentium" w:eastAsia="Cambria" w:hAnsi="Gentium" w:cs="Cambria"/>
          <w:sz w:val="28"/>
          <w:szCs w:val="28"/>
        </w:rPr>
        <w:t xml:space="preserve">: </w:t>
      </w:r>
      <w:r w:rsidRPr="007D422B">
        <w:rPr>
          <w:rFonts w:ascii="Gentium" w:eastAsia="Cambria" w:hAnsi="Gentium" w:cs="Cambria"/>
          <w:sz w:val="28"/>
          <w:szCs w:val="28"/>
        </w:rPr>
        <w:t xml:space="preserve">“The woman was made of a rib out of the side of Adam; not made out of his head to rule over him, nor out of his feet to be trampled upon by him, but out of his side to be equal with him, under his arm to be protected, and near his heart to be beloved.”  </w:t>
      </w:r>
      <w:r>
        <w:rPr>
          <w:rFonts w:ascii="Gentium" w:eastAsia="Cambria" w:hAnsi="Gentium" w:cs="Cambria"/>
          <w:sz w:val="28"/>
          <w:szCs w:val="28"/>
        </w:rPr>
        <w:t>Isn’t that beautiful?</w:t>
      </w:r>
    </w:p>
    <w:p w14:paraId="30E8C511" w14:textId="78115A68" w:rsidR="00565C8A" w:rsidRPr="007D422B" w:rsidRDefault="007D422B" w:rsidP="007D422B">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But we can say more than this.  </w:t>
      </w:r>
      <w:r w:rsidR="005F4E9D" w:rsidRPr="00565C8A">
        <w:rPr>
          <w:rFonts w:ascii="Gentium" w:eastAsia="Cambria" w:hAnsi="Gentium" w:cs="Cambria"/>
          <w:sz w:val="28"/>
          <w:szCs w:val="28"/>
        </w:rPr>
        <w:t xml:space="preserve">The Hebrew word translated as </w:t>
      </w:r>
      <w:r w:rsidR="00D15A5F">
        <w:rPr>
          <w:rFonts w:ascii="Gentium" w:eastAsia="Cambria" w:hAnsi="Gentium" w:cs="Cambria"/>
          <w:sz w:val="28"/>
          <w:szCs w:val="28"/>
        </w:rPr>
        <w:t>“</w:t>
      </w:r>
      <w:r w:rsidR="005F4E9D" w:rsidRPr="00565C8A">
        <w:rPr>
          <w:rFonts w:ascii="Gentium" w:eastAsia="Cambria" w:hAnsi="Gentium" w:cs="Cambria"/>
          <w:sz w:val="28"/>
          <w:szCs w:val="28"/>
        </w:rPr>
        <w:t>made</w:t>
      </w:r>
      <w:r w:rsidR="00D15A5F">
        <w:rPr>
          <w:rFonts w:ascii="Gentium" w:eastAsia="Cambria" w:hAnsi="Gentium" w:cs="Cambria"/>
          <w:sz w:val="28"/>
          <w:szCs w:val="28"/>
        </w:rPr>
        <w:t>”</w:t>
      </w:r>
      <w:r w:rsidR="005F4E9D" w:rsidRPr="00565C8A">
        <w:rPr>
          <w:rFonts w:ascii="Gentium" w:eastAsia="Cambria" w:hAnsi="Gentium" w:cs="Cambria"/>
          <w:sz w:val="28"/>
          <w:szCs w:val="28"/>
        </w:rPr>
        <w:t xml:space="preserve"> is more literally </w:t>
      </w:r>
      <w:r w:rsidR="005F4E9D" w:rsidRPr="00D15A5F">
        <w:rPr>
          <w:rFonts w:ascii="Gentium" w:eastAsia="Cambria" w:hAnsi="Gentium" w:cs="Cambria"/>
          <w:b/>
          <w:bCs/>
          <w:sz w:val="28"/>
          <w:szCs w:val="28"/>
        </w:rPr>
        <w:t>“built” or “fashioned.”</w:t>
      </w:r>
      <w:r w:rsidR="005F4E9D" w:rsidRPr="00565C8A">
        <w:rPr>
          <w:rFonts w:ascii="Gentium" w:eastAsia="Cambria" w:hAnsi="Gentium" w:cs="Cambria"/>
          <w:sz w:val="28"/>
          <w:szCs w:val="28"/>
        </w:rPr>
        <w:t xml:space="preserve">  </w:t>
      </w:r>
      <w:r>
        <w:rPr>
          <w:rFonts w:ascii="Gentium" w:eastAsia="Cambria" w:hAnsi="Gentium" w:cs="Cambria"/>
          <w:sz w:val="28"/>
          <w:szCs w:val="28"/>
        </w:rPr>
        <w:t xml:space="preserve">And so, </w:t>
      </w:r>
      <w:r w:rsidR="007E73B6">
        <w:rPr>
          <w:rFonts w:ascii="Gentium" w:eastAsia="Cambria" w:hAnsi="Gentium" w:cs="Cambria"/>
          <w:sz w:val="28"/>
          <w:szCs w:val="28"/>
        </w:rPr>
        <w:t xml:space="preserve">a </w:t>
      </w:r>
      <w:r>
        <w:rPr>
          <w:rFonts w:ascii="Gentium" w:eastAsia="Cambria" w:hAnsi="Gentium" w:cs="Cambria"/>
          <w:sz w:val="28"/>
          <w:szCs w:val="28"/>
        </w:rPr>
        <w:t xml:space="preserve">woman </w:t>
      </w:r>
      <w:r w:rsidR="007E73B6">
        <w:rPr>
          <w:rFonts w:ascii="Gentium" w:eastAsia="Cambria" w:hAnsi="Gentium" w:cs="Cambria"/>
          <w:sz w:val="28"/>
          <w:szCs w:val="28"/>
        </w:rPr>
        <w:t>wa</w:t>
      </w:r>
      <w:r w:rsidR="005F4E9D" w:rsidRPr="00565C8A">
        <w:rPr>
          <w:rFonts w:ascii="Gentium" w:eastAsia="Cambria" w:hAnsi="Gentium" w:cs="Cambria"/>
          <w:sz w:val="28"/>
          <w:szCs w:val="28"/>
        </w:rPr>
        <w:t xml:space="preserve">s the last of God’s glorious creation works.  </w:t>
      </w:r>
      <w:r>
        <w:rPr>
          <w:rFonts w:ascii="Gentium" w:eastAsia="Cambria" w:hAnsi="Gentium" w:cs="Cambria"/>
          <w:sz w:val="28"/>
          <w:szCs w:val="28"/>
        </w:rPr>
        <w:t>And w</w:t>
      </w:r>
      <w:r w:rsidR="00565C8A" w:rsidRPr="007D422B">
        <w:rPr>
          <w:rFonts w:ascii="Gentium" w:eastAsia="Cambria" w:hAnsi="Gentium" w:cs="Cambria"/>
          <w:sz w:val="28"/>
          <w:szCs w:val="28"/>
        </w:rPr>
        <w:t>e have spoken about human</w:t>
      </w:r>
      <w:r w:rsidR="007E73B6">
        <w:rPr>
          <w:rFonts w:ascii="Gentium" w:eastAsia="Cambria" w:hAnsi="Gentium" w:cs="Cambria"/>
          <w:sz w:val="28"/>
          <w:szCs w:val="28"/>
        </w:rPr>
        <w:t xml:space="preserve"> beings as </w:t>
      </w:r>
      <w:r w:rsidR="00565C8A" w:rsidRPr="007D422B">
        <w:rPr>
          <w:rFonts w:ascii="Gentium" w:eastAsia="Cambria" w:hAnsi="Gentium" w:cs="Cambria"/>
          <w:sz w:val="28"/>
          <w:szCs w:val="28"/>
        </w:rPr>
        <w:t xml:space="preserve">the crowning glory or pinnacle of creation.  </w:t>
      </w:r>
      <w:r w:rsidR="00C15796" w:rsidRPr="007D422B">
        <w:rPr>
          <w:rFonts w:ascii="Gentium" w:eastAsia="Cambria" w:hAnsi="Gentium" w:cs="Cambria"/>
          <w:sz w:val="28"/>
          <w:szCs w:val="28"/>
        </w:rPr>
        <w:t xml:space="preserve">Well, </w:t>
      </w:r>
      <w:r w:rsidR="00565C8A" w:rsidRPr="007D422B">
        <w:rPr>
          <w:rFonts w:ascii="Gentium" w:eastAsia="Cambria" w:hAnsi="Gentium" w:cs="Cambria"/>
          <w:sz w:val="28"/>
          <w:szCs w:val="28"/>
        </w:rPr>
        <w:t xml:space="preserve">in </w:t>
      </w:r>
      <w:r w:rsidR="00565C8A" w:rsidRPr="007D422B">
        <w:rPr>
          <w:rFonts w:ascii="Gentium" w:eastAsia="Cambria" w:hAnsi="Gentium" w:cs="Cambria"/>
          <w:b/>
          <w:bCs/>
          <w:sz w:val="28"/>
          <w:szCs w:val="28"/>
        </w:rPr>
        <w:t>1 Corinthians 11:7</w:t>
      </w:r>
      <w:r w:rsidR="00565C8A" w:rsidRPr="007D422B">
        <w:rPr>
          <w:rFonts w:ascii="Gentium" w:eastAsia="Cambria" w:hAnsi="Gentium" w:cs="Cambria"/>
          <w:sz w:val="28"/>
          <w:szCs w:val="28"/>
        </w:rPr>
        <w:t>, the male of the species is described as “</w:t>
      </w:r>
      <w:r w:rsidR="00565C8A" w:rsidRPr="007D422B">
        <w:rPr>
          <w:rFonts w:ascii="Gentium" w:eastAsia="Cambria" w:hAnsi="Gentium" w:cs="Cambria"/>
          <w:i/>
          <w:iCs/>
          <w:sz w:val="28"/>
          <w:szCs w:val="28"/>
        </w:rPr>
        <w:t>the image and glory of God</w:t>
      </w:r>
      <w:r w:rsidR="00565C8A" w:rsidRPr="007D422B">
        <w:rPr>
          <w:rFonts w:ascii="Gentium" w:eastAsia="Cambria" w:hAnsi="Gentium" w:cs="Cambria"/>
          <w:sz w:val="28"/>
          <w:szCs w:val="28"/>
        </w:rPr>
        <w:t>,” and the female of the species as “</w:t>
      </w:r>
      <w:r w:rsidR="00565C8A" w:rsidRPr="007D422B">
        <w:rPr>
          <w:rFonts w:ascii="Gentium" w:eastAsia="Cambria" w:hAnsi="Gentium" w:cs="Cambria"/>
          <w:i/>
          <w:iCs/>
          <w:sz w:val="28"/>
          <w:szCs w:val="28"/>
        </w:rPr>
        <w:t>the glory of man</w:t>
      </w:r>
      <w:r w:rsidR="00565C8A" w:rsidRPr="007D422B">
        <w:rPr>
          <w:rFonts w:ascii="Gentium" w:eastAsia="Cambria" w:hAnsi="Gentium" w:cs="Cambria"/>
          <w:sz w:val="28"/>
          <w:szCs w:val="28"/>
        </w:rPr>
        <w:t>.”</w:t>
      </w:r>
      <w:r w:rsidR="00CB4D42" w:rsidRPr="007D422B">
        <w:rPr>
          <w:rFonts w:ascii="Gentium" w:eastAsia="Cambria" w:hAnsi="Gentium" w:cs="Cambria"/>
          <w:sz w:val="28"/>
          <w:szCs w:val="28"/>
        </w:rPr>
        <w:t xml:space="preserve">  </w:t>
      </w:r>
      <w:r w:rsidR="00FC1F86" w:rsidRPr="007D422B">
        <w:rPr>
          <w:rFonts w:ascii="Gentium" w:eastAsia="Cambria" w:hAnsi="Gentium" w:cs="Cambria"/>
          <w:sz w:val="28"/>
          <w:szCs w:val="28"/>
        </w:rPr>
        <w:t xml:space="preserve">And you have heard me quote this before, but one Bible commentator explains that this makes here ‘the glory of glories,’ in the same way that while the inner room of the temple and the outer room were both holy, the inner room was called </w:t>
      </w:r>
      <w:r w:rsidR="007E73B6">
        <w:rPr>
          <w:rFonts w:ascii="Gentium" w:eastAsia="Cambria" w:hAnsi="Gentium" w:cs="Cambria"/>
          <w:sz w:val="28"/>
          <w:szCs w:val="28"/>
        </w:rPr>
        <w:t>“</w:t>
      </w:r>
      <w:r w:rsidR="00FC1F86" w:rsidRPr="007D422B">
        <w:rPr>
          <w:rFonts w:ascii="Gentium" w:eastAsia="Cambria" w:hAnsi="Gentium" w:cs="Cambria"/>
          <w:sz w:val="28"/>
          <w:szCs w:val="28"/>
        </w:rPr>
        <w:t>the holy of holies</w:t>
      </w:r>
      <w:r w:rsidR="007E73B6">
        <w:rPr>
          <w:rFonts w:ascii="Gentium" w:eastAsia="Cambria" w:hAnsi="Gentium" w:cs="Cambria"/>
          <w:sz w:val="28"/>
          <w:szCs w:val="28"/>
        </w:rPr>
        <w:t>”</w:t>
      </w:r>
      <w:r w:rsidR="00FC1F86" w:rsidRPr="007D422B">
        <w:rPr>
          <w:rFonts w:ascii="Gentium" w:eastAsia="Cambria" w:hAnsi="Gentium" w:cs="Cambria"/>
          <w:sz w:val="28"/>
          <w:szCs w:val="28"/>
        </w:rPr>
        <w:t xml:space="preserve">!  So, with the creation of the woman, God has added value </w:t>
      </w:r>
      <w:r w:rsidR="0053158E" w:rsidRPr="007D422B">
        <w:rPr>
          <w:rFonts w:ascii="Gentium" w:eastAsia="Cambria" w:hAnsi="Gentium" w:cs="Cambria"/>
          <w:sz w:val="28"/>
          <w:szCs w:val="28"/>
        </w:rPr>
        <w:t xml:space="preserve">to humanity </w:t>
      </w:r>
      <w:r w:rsidR="00FC1F86" w:rsidRPr="007D422B">
        <w:rPr>
          <w:rFonts w:ascii="Gentium" w:eastAsia="Cambria" w:hAnsi="Gentium" w:cs="Cambria"/>
          <w:sz w:val="28"/>
          <w:szCs w:val="28"/>
        </w:rPr>
        <w:t xml:space="preserve">in all that makes her </w:t>
      </w:r>
      <w:r w:rsidR="00730E44" w:rsidRPr="007D422B">
        <w:rPr>
          <w:rFonts w:ascii="Gentium" w:eastAsia="Cambria" w:hAnsi="Gentium" w:cs="Cambria"/>
          <w:sz w:val="28"/>
          <w:szCs w:val="28"/>
        </w:rPr>
        <w:t xml:space="preserve">a </w:t>
      </w:r>
      <w:r w:rsidR="00FC1F86" w:rsidRPr="007D422B">
        <w:rPr>
          <w:rFonts w:ascii="Gentium" w:eastAsia="Cambria" w:hAnsi="Gentium" w:cs="Cambria"/>
          <w:sz w:val="28"/>
          <w:szCs w:val="28"/>
        </w:rPr>
        <w:t>woman.</w:t>
      </w:r>
      <w:r w:rsidR="00CB4D42" w:rsidRPr="007D422B">
        <w:rPr>
          <w:rFonts w:ascii="Gentium" w:eastAsia="Cambria" w:hAnsi="Gentium" w:cs="Cambria"/>
          <w:sz w:val="28"/>
          <w:szCs w:val="28"/>
        </w:rPr>
        <w:t xml:space="preserve"> </w:t>
      </w:r>
      <w:r w:rsidR="00565C8A" w:rsidRPr="007D422B">
        <w:rPr>
          <w:rFonts w:ascii="Gentium" w:eastAsia="Cambria" w:hAnsi="Gentium" w:cs="Cambria"/>
          <w:sz w:val="28"/>
          <w:szCs w:val="28"/>
        </w:rPr>
        <w:t xml:space="preserve"> </w:t>
      </w:r>
      <w:r w:rsidR="00E57809" w:rsidRPr="007D422B">
        <w:rPr>
          <w:rFonts w:ascii="Gentium" w:eastAsia="Cambria" w:hAnsi="Gentium" w:cs="Cambria"/>
          <w:sz w:val="28"/>
          <w:szCs w:val="28"/>
        </w:rPr>
        <w:t xml:space="preserve">She is </w:t>
      </w:r>
      <w:r w:rsidR="00E57809" w:rsidRPr="00D15A5F">
        <w:rPr>
          <w:rFonts w:ascii="Gentium" w:eastAsia="Cambria" w:hAnsi="Gentium" w:cs="Cambria"/>
          <w:i/>
          <w:iCs/>
          <w:sz w:val="28"/>
          <w:szCs w:val="28"/>
        </w:rPr>
        <w:t>most</w:t>
      </w:r>
      <w:r w:rsidR="00E57809" w:rsidRPr="007D422B">
        <w:rPr>
          <w:rFonts w:ascii="Gentium" w:eastAsia="Cambria" w:hAnsi="Gentium" w:cs="Cambria"/>
          <w:sz w:val="28"/>
          <w:szCs w:val="28"/>
        </w:rPr>
        <w:t xml:space="preserve"> </w:t>
      </w:r>
      <w:r w:rsidR="006D76BC">
        <w:rPr>
          <w:rFonts w:ascii="Gentium" w:eastAsia="Cambria" w:hAnsi="Gentium" w:cs="Cambria"/>
          <w:sz w:val="28"/>
          <w:szCs w:val="28"/>
        </w:rPr>
        <w:t>glorious</w:t>
      </w:r>
      <w:r w:rsidR="00E57809" w:rsidRPr="007D422B">
        <w:rPr>
          <w:rFonts w:ascii="Gentium" w:eastAsia="Cambria" w:hAnsi="Gentium" w:cs="Cambria"/>
          <w:sz w:val="28"/>
          <w:szCs w:val="28"/>
        </w:rPr>
        <w:t xml:space="preserve">!  </w:t>
      </w:r>
    </w:p>
    <w:p w14:paraId="055B2492" w14:textId="25C13EB1" w:rsidR="007D422B" w:rsidRDefault="00730E44" w:rsidP="009C13E0">
      <w:pPr>
        <w:numPr>
          <w:ilvl w:val="2"/>
          <w:numId w:val="1"/>
        </w:numPr>
        <w:rPr>
          <w:rFonts w:ascii="Gentium" w:eastAsia="Cambria" w:hAnsi="Gentium" w:cs="Cambria"/>
          <w:sz w:val="28"/>
          <w:szCs w:val="28"/>
        </w:rPr>
      </w:pPr>
      <w:r w:rsidRPr="00730E44">
        <w:rPr>
          <w:rFonts w:ascii="Gentium" w:eastAsia="Cambria" w:hAnsi="Gentium" w:cs="Cambria"/>
          <w:sz w:val="28"/>
          <w:szCs w:val="28"/>
        </w:rPr>
        <w:t xml:space="preserve">And we have already referred to this in previous sermons, but </w:t>
      </w:r>
      <w:r w:rsidRPr="009C13E0">
        <w:rPr>
          <w:rFonts w:ascii="Gentium" w:eastAsia="Cambria" w:hAnsi="Gentium" w:cs="Cambria"/>
          <w:b/>
          <w:bCs/>
          <w:sz w:val="28"/>
          <w:szCs w:val="28"/>
        </w:rPr>
        <w:t xml:space="preserve">this is the answer to the </w:t>
      </w:r>
      <w:r w:rsidR="005965B1" w:rsidRPr="009C13E0">
        <w:rPr>
          <w:rFonts w:ascii="Gentium" w:eastAsia="Cambria" w:hAnsi="Gentium" w:cs="Cambria"/>
          <w:b/>
          <w:bCs/>
          <w:sz w:val="28"/>
          <w:szCs w:val="28"/>
        </w:rPr>
        <w:t>pan</w:t>
      </w:r>
      <w:r w:rsidRPr="009C13E0">
        <w:rPr>
          <w:rFonts w:ascii="Gentium" w:eastAsia="Cambria" w:hAnsi="Gentium" w:cs="Cambria"/>
          <w:b/>
          <w:bCs/>
          <w:sz w:val="28"/>
          <w:szCs w:val="28"/>
        </w:rPr>
        <w:t xml:space="preserve">demic of </w:t>
      </w:r>
      <w:r w:rsidR="007D422B" w:rsidRPr="009C13E0">
        <w:rPr>
          <w:rFonts w:ascii="Gentium" w:eastAsia="Cambria" w:hAnsi="Gentium" w:cs="Cambria"/>
          <w:b/>
          <w:bCs/>
          <w:sz w:val="28"/>
          <w:szCs w:val="28"/>
        </w:rPr>
        <w:t>‘</w:t>
      </w:r>
      <w:r w:rsidRPr="009C13E0">
        <w:rPr>
          <w:rFonts w:ascii="Gentium" w:eastAsia="Cambria" w:hAnsi="Gentium" w:cs="Cambria"/>
          <w:b/>
          <w:bCs/>
          <w:sz w:val="28"/>
          <w:szCs w:val="28"/>
        </w:rPr>
        <w:t>gender confusion</w:t>
      </w:r>
      <w:r w:rsidR="007D422B" w:rsidRPr="009C13E0">
        <w:rPr>
          <w:rFonts w:ascii="Gentium" w:eastAsia="Cambria" w:hAnsi="Gentium" w:cs="Cambria"/>
          <w:b/>
          <w:bCs/>
          <w:sz w:val="28"/>
          <w:szCs w:val="28"/>
        </w:rPr>
        <w:t>’</w:t>
      </w:r>
      <w:r w:rsidRPr="009C13E0">
        <w:rPr>
          <w:rFonts w:ascii="Gentium" w:eastAsia="Cambria" w:hAnsi="Gentium" w:cs="Cambria"/>
          <w:b/>
          <w:bCs/>
          <w:sz w:val="28"/>
          <w:szCs w:val="28"/>
        </w:rPr>
        <w:t xml:space="preserve"> that grip</w:t>
      </w:r>
      <w:r w:rsidR="009C13E0">
        <w:rPr>
          <w:rFonts w:ascii="Gentium" w:eastAsia="Cambria" w:hAnsi="Gentium" w:cs="Cambria"/>
          <w:b/>
          <w:bCs/>
          <w:sz w:val="28"/>
          <w:szCs w:val="28"/>
        </w:rPr>
        <w:t>s</w:t>
      </w:r>
      <w:r w:rsidRPr="009C13E0">
        <w:rPr>
          <w:rFonts w:ascii="Gentium" w:eastAsia="Cambria" w:hAnsi="Gentium" w:cs="Cambria"/>
          <w:b/>
          <w:bCs/>
          <w:sz w:val="28"/>
          <w:szCs w:val="28"/>
        </w:rPr>
        <w:t xml:space="preserve"> our world</w:t>
      </w:r>
      <w:r w:rsidRPr="00730E44">
        <w:rPr>
          <w:rFonts w:ascii="Gentium" w:eastAsia="Cambria" w:hAnsi="Gentium" w:cs="Cambria"/>
          <w:sz w:val="28"/>
          <w:szCs w:val="28"/>
        </w:rPr>
        <w:t xml:space="preserve">.  </w:t>
      </w:r>
      <w:r w:rsidR="00E57809">
        <w:rPr>
          <w:rFonts w:ascii="Gentium" w:eastAsia="Cambria" w:hAnsi="Gentium" w:cs="Cambria"/>
          <w:sz w:val="28"/>
          <w:szCs w:val="28"/>
        </w:rPr>
        <w:t>God is one God in three persons – Father, Son, and Holy Spirit.  And all three persons are equally God and equally glorious.</w:t>
      </w:r>
      <w:r w:rsidR="009C13E0">
        <w:rPr>
          <w:rFonts w:ascii="Gentium" w:eastAsia="Cambria" w:hAnsi="Gentium" w:cs="Cambria"/>
          <w:sz w:val="28"/>
          <w:szCs w:val="28"/>
        </w:rPr>
        <w:t xml:space="preserve">  </w:t>
      </w:r>
      <w:r w:rsidR="00E57809">
        <w:rPr>
          <w:rFonts w:ascii="Gentium" w:eastAsia="Cambria" w:hAnsi="Gentium" w:cs="Cambria"/>
          <w:sz w:val="28"/>
          <w:szCs w:val="28"/>
        </w:rPr>
        <w:t>And likewise, as males and females, w</w:t>
      </w:r>
      <w:r w:rsidR="007D422B">
        <w:rPr>
          <w:rFonts w:ascii="Gentium" w:eastAsia="Cambria" w:hAnsi="Gentium" w:cs="Cambria"/>
          <w:sz w:val="28"/>
          <w:szCs w:val="28"/>
        </w:rPr>
        <w:t xml:space="preserve">ho </w:t>
      </w:r>
      <w:r w:rsidR="00E57809">
        <w:rPr>
          <w:rFonts w:ascii="Gentium" w:eastAsia="Cambria" w:hAnsi="Gentium" w:cs="Cambria"/>
          <w:sz w:val="28"/>
          <w:szCs w:val="28"/>
        </w:rPr>
        <w:t xml:space="preserve">are made in </w:t>
      </w:r>
      <w:r w:rsidR="00176A73">
        <w:rPr>
          <w:rFonts w:ascii="Gentium" w:eastAsia="Cambria" w:hAnsi="Gentium" w:cs="Cambria"/>
          <w:sz w:val="28"/>
          <w:szCs w:val="28"/>
        </w:rPr>
        <w:t>God’</w:t>
      </w:r>
      <w:r w:rsidR="00E57809">
        <w:rPr>
          <w:rFonts w:ascii="Gentium" w:eastAsia="Cambria" w:hAnsi="Gentium" w:cs="Cambria"/>
          <w:sz w:val="28"/>
          <w:szCs w:val="28"/>
        </w:rPr>
        <w:t xml:space="preserve">s image, we are equally human and equally glorious.  </w:t>
      </w:r>
      <w:r w:rsidR="007E73B6">
        <w:rPr>
          <w:rFonts w:ascii="Gentium" w:eastAsia="Cambria" w:hAnsi="Gentium" w:cs="Cambria"/>
          <w:sz w:val="28"/>
          <w:szCs w:val="28"/>
        </w:rPr>
        <w:t xml:space="preserve">But in the </w:t>
      </w:r>
      <w:r w:rsidR="007E73B6">
        <w:rPr>
          <w:rFonts w:ascii="Gentium" w:eastAsia="Cambria" w:hAnsi="Gentium" w:cs="Cambria"/>
          <w:sz w:val="28"/>
          <w:szCs w:val="28"/>
        </w:rPr>
        <w:lastRenderedPageBreak/>
        <w:t xml:space="preserve">Trinity, Father, Son, and Holy Spirit are distinct persons, and they have different roles.  </w:t>
      </w:r>
      <w:r w:rsidR="000C1ED0">
        <w:rPr>
          <w:rFonts w:ascii="Gentium" w:eastAsia="Cambria" w:hAnsi="Gentium" w:cs="Cambria"/>
          <w:sz w:val="28"/>
          <w:szCs w:val="28"/>
        </w:rPr>
        <w:t xml:space="preserve">And we humans too are male or female, and we have different roles.  And the idea that </w:t>
      </w:r>
      <w:r w:rsidR="00E57809">
        <w:rPr>
          <w:rFonts w:ascii="Gentium" w:eastAsia="Cambria" w:hAnsi="Gentium" w:cs="Cambria"/>
          <w:sz w:val="28"/>
          <w:szCs w:val="28"/>
        </w:rPr>
        <w:t xml:space="preserve">the Son </w:t>
      </w:r>
      <w:r w:rsidR="000C1ED0">
        <w:rPr>
          <w:rFonts w:ascii="Gentium" w:eastAsia="Cambria" w:hAnsi="Gentium" w:cs="Cambria"/>
          <w:sz w:val="28"/>
          <w:szCs w:val="28"/>
        </w:rPr>
        <w:t xml:space="preserve">would </w:t>
      </w:r>
      <w:r w:rsidR="00E57809">
        <w:rPr>
          <w:rFonts w:ascii="Gentium" w:eastAsia="Cambria" w:hAnsi="Gentium" w:cs="Cambria"/>
          <w:sz w:val="28"/>
          <w:szCs w:val="28"/>
        </w:rPr>
        <w:t xml:space="preserve">want to </w:t>
      </w:r>
      <w:r w:rsidR="007D422B">
        <w:rPr>
          <w:rFonts w:ascii="Gentium" w:eastAsia="Cambria" w:hAnsi="Gentium" w:cs="Cambria"/>
          <w:sz w:val="28"/>
          <w:szCs w:val="28"/>
        </w:rPr>
        <w:t>be</w:t>
      </w:r>
      <w:r w:rsidR="00176A73">
        <w:rPr>
          <w:rFonts w:ascii="Gentium" w:eastAsia="Cambria" w:hAnsi="Gentium" w:cs="Cambria"/>
          <w:sz w:val="28"/>
          <w:szCs w:val="28"/>
        </w:rPr>
        <w:t>come t</w:t>
      </w:r>
      <w:r w:rsidR="00E57809">
        <w:rPr>
          <w:rFonts w:ascii="Gentium" w:eastAsia="Cambria" w:hAnsi="Gentium" w:cs="Cambria"/>
          <w:sz w:val="28"/>
          <w:szCs w:val="28"/>
        </w:rPr>
        <w:t xml:space="preserve">he Father, or the Father </w:t>
      </w:r>
      <w:r w:rsidR="000C1ED0">
        <w:rPr>
          <w:rFonts w:ascii="Gentium" w:eastAsia="Cambria" w:hAnsi="Gentium" w:cs="Cambria"/>
          <w:sz w:val="28"/>
          <w:szCs w:val="28"/>
        </w:rPr>
        <w:t xml:space="preserve">would want </w:t>
      </w:r>
      <w:r w:rsidR="00E57809">
        <w:rPr>
          <w:rFonts w:ascii="Gentium" w:eastAsia="Cambria" w:hAnsi="Gentium" w:cs="Cambria"/>
          <w:sz w:val="28"/>
          <w:szCs w:val="28"/>
        </w:rPr>
        <w:t>to</w:t>
      </w:r>
      <w:r w:rsidR="00176A73">
        <w:rPr>
          <w:rFonts w:ascii="Gentium" w:eastAsia="Cambria" w:hAnsi="Gentium" w:cs="Cambria"/>
          <w:sz w:val="28"/>
          <w:szCs w:val="28"/>
        </w:rPr>
        <w:t xml:space="preserve"> </w:t>
      </w:r>
      <w:r w:rsidR="00E57809">
        <w:rPr>
          <w:rFonts w:ascii="Gentium" w:eastAsia="Cambria" w:hAnsi="Gentium" w:cs="Cambria"/>
          <w:sz w:val="28"/>
          <w:szCs w:val="28"/>
        </w:rPr>
        <w:t>be</w:t>
      </w:r>
      <w:r w:rsidR="00176A73">
        <w:rPr>
          <w:rFonts w:ascii="Gentium" w:eastAsia="Cambria" w:hAnsi="Gentium" w:cs="Cambria"/>
          <w:sz w:val="28"/>
          <w:szCs w:val="28"/>
        </w:rPr>
        <w:t>come</w:t>
      </w:r>
      <w:r w:rsidR="00E57809">
        <w:rPr>
          <w:rFonts w:ascii="Gentium" w:eastAsia="Cambria" w:hAnsi="Gentium" w:cs="Cambria"/>
          <w:sz w:val="28"/>
          <w:szCs w:val="28"/>
        </w:rPr>
        <w:t xml:space="preserve"> the Holy Spirit</w:t>
      </w:r>
      <w:r w:rsidR="000C1ED0">
        <w:rPr>
          <w:rFonts w:ascii="Gentium" w:eastAsia="Cambria" w:hAnsi="Gentium" w:cs="Cambria"/>
          <w:sz w:val="28"/>
          <w:szCs w:val="28"/>
        </w:rPr>
        <w:t xml:space="preserve"> is simply inconceivable.  And similarly, </w:t>
      </w:r>
      <w:r w:rsidR="00E57809">
        <w:rPr>
          <w:rFonts w:ascii="Gentium" w:eastAsia="Cambria" w:hAnsi="Gentium" w:cs="Cambria"/>
          <w:sz w:val="28"/>
          <w:szCs w:val="28"/>
        </w:rPr>
        <w:t xml:space="preserve">it ought to be inconceivable that male wants to be female or female male.  The sex that God has assigned us is </w:t>
      </w:r>
      <w:r w:rsidR="005965B1">
        <w:rPr>
          <w:rFonts w:ascii="Gentium" w:eastAsia="Cambria" w:hAnsi="Gentium" w:cs="Cambria"/>
          <w:sz w:val="28"/>
          <w:szCs w:val="28"/>
        </w:rPr>
        <w:t xml:space="preserve">intentional and purposeful and meaningful and glorious!  </w:t>
      </w:r>
    </w:p>
    <w:p w14:paraId="1A85B431" w14:textId="062812F4" w:rsidR="007D422B" w:rsidRDefault="00730E44" w:rsidP="009C13E0">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176A73">
        <w:rPr>
          <w:rFonts w:ascii="Gentium" w:eastAsia="Cambria" w:hAnsi="Gentium" w:cs="Cambria"/>
          <w:sz w:val="28"/>
          <w:szCs w:val="28"/>
        </w:rPr>
        <w:t xml:space="preserve">congregation, </w:t>
      </w:r>
      <w:r w:rsidRPr="00176A73">
        <w:rPr>
          <w:rFonts w:ascii="Gentium" w:eastAsia="Cambria" w:hAnsi="Gentium" w:cs="Cambria"/>
          <w:b/>
          <w:bCs/>
          <w:sz w:val="28"/>
          <w:szCs w:val="28"/>
        </w:rPr>
        <w:t>don’t buy into the concept of gender</w:t>
      </w:r>
      <w:r>
        <w:rPr>
          <w:rFonts w:ascii="Gentium" w:eastAsia="Cambria" w:hAnsi="Gentium" w:cs="Cambria"/>
          <w:sz w:val="28"/>
          <w:szCs w:val="28"/>
        </w:rPr>
        <w:t xml:space="preserve">.  </w:t>
      </w:r>
      <w:r w:rsidR="00176A73">
        <w:rPr>
          <w:rFonts w:ascii="Gentium" w:eastAsia="Cambria" w:hAnsi="Gentium" w:cs="Cambria"/>
          <w:sz w:val="28"/>
          <w:szCs w:val="28"/>
        </w:rPr>
        <w:t xml:space="preserve">It </w:t>
      </w:r>
      <w:r>
        <w:rPr>
          <w:rFonts w:ascii="Gentium" w:eastAsia="Cambria" w:hAnsi="Gentium" w:cs="Cambria"/>
          <w:sz w:val="28"/>
          <w:szCs w:val="28"/>
        </w:rPr>
        <w:t xml:space="preserve">is </w:t>
      </w:r>
      <w:r w:rsidR="00E57809">
        <w:rPr>
          <w:rFonts w:ascii="Gentium" w:eastAsia="Cambria" w:hAnsi="Gentium" w:cs="Cambria"/>
          <w:sz w:val="28"/>
          <w:szCs w:val="28"/>
        </w:rPr>
        <w:t xml:space="preserve">an </w:t>
      </w:r>
      <w:r>
        <w:rPr>
          <w:rFonts w:ascii="Gentium" w:eastAsia="Cambria" w:hAnsi="Gentium" w:cs="Cambria"/>
          <w:sz w:val="28"/>
          <w:szCs w:val="28"/>
        </w:rPr>
        <w:t>invented</w:t>
      </w:r>
      <w:r w:rsidR="00E57809">
        <w:rPr>
          <w:rFonts w:ascii="Gentium" w:eastAsia="Cambria" w:hAnsi="Gentium" w:cs="Cambria"/>
          <w:sz w:val="28"/>
          <w:szCs w:val="28"/>
        </w:rPr>
        <w:t xml:space="preserve"> concept</w:t>
      </w:r>
      <w:r>
        <w:rPr>
          <w:rFonts w:ascii="Gentium" w:eastAsia="Cambria" w:hAnsi="Gentium" w:cs="Cambria"/>
          <w:sz w:val="28"/>
          <w:szCs w:val="28"/>
        </w:rPr>
        <w:t xml:space="preserve">.  </w:t>
      </w:r>
      <w:r w:rsidR="00382331">
        <w:rPr>
          <w:rFonts w:ascii="Gentium" w:eastAsia="Cambria" w:hAnsi="Gentium" w:cs="Cambria"/>
          <w:sz w:val="28"/>
          <w:szCs w:val="28"/>
        </w:rPr>
        <w:t>D</w:t>
      </w:r>
      <w:r w:rsidR="00AF112D">
        <w:rPr>
          <w:rFonts w:ascii="Gentium" w:eastAsia="Cambria" w:hAnsi="Gentium" w:cs="Cambria"/>
          <w:sz w:val="28"/>
          <w:szCs w:val="28"/>
        </w:rPr>
        <w:t xml:space="preserve">o you know when the term gender was first used to refer to </w:t>
      </w:r>
      <w:r w:rsidR="00176A73">
        <w:rPr>
          <w:rFonts w:ascii="Gentium" w:eastAsia="Cambria" w:hAnsi="Gentium" w:cs="Cambria"/>
          <w:sz w:val="28"/>
          <w:szCs w:val="28"/>
        </w:rPr>
        <w:t xml:space="preserve">human </w:t>
      </w:r>
      <w:r w:rsidR="00AF112D">
        <w:rPr>
          <w:rFonts w:ascii="Gentium" w:eastAsia="Cambria" w:hAnsi="Gentium" w:cs="Cambria"/>
          <w:sz w:val="28"/>
          <w:szCs w:val="28"/>
        </w:rPr>
        <w:t xml:space="preserve">identity or roles?  </w:t>
      </w:r>
      <w:r w:rsidR="00382331">
        <w:rPr>
          <w:rFonts w:ascii="Gentium" w:eastAsia="Cambria" w:hAnsi="Gentium" w:cs="Cambria"/>
          <w:sz w:val="28"/>
          <w:szCs w:val="28"/>
        </w:rPr>
        <w:t xml:space="preserve">In </w:t>
      </w:r>
      <w:r w:rsidR="00AF112D">
        <w:rPr>
          <w:rFonts w:ascii="Gentium" w:eastAsia="Cambria" w:hAnsi="Gentium" w:cs="Cambria"/>
          <w:sz w:val="28"/>
          <w:szCs w:val="28"/>
        </w:rPr>
        <w:t xml:space="preserve">1955!  </w:t>
      </w:r>
      <w:r w:rsidR="00382331">
        <w:rPr>
          <w:rFonts w:ascii="Gentium" w:eastAsia="Cambria" w:hAnsi="Gentium" w:cs="Cambria"/>
          <w:sz w:val="28"/>
          <w:szCs w:val="28"/>
        </w:rPr>
        <w:t xml:space="preserve">Just 70 years ago!  </w:t>
      </w:r>
      <w:r w:rsidR="00AF112D">
        <w:rPr>
          <w:rFonts w:ascii="Gentium" w:eastAsia="Cambria" w:hAnsi="Gentium" w:cs="Cambria"/>
          <w:sz w:val="28"/>
          <w:szCs w:val="28"/>
        </w:rPr>
        <w:t xml:space="preserve">Before that, gender was only about verbs and nouns in grammar!  </w:t>
      </w:r>
      <w:r w:rsidR="00382331">
        <w:rPr>
          <w:rFonts w:ascii="Gentium" w:eastAsia="Cambria" w:hAnsi="Gentium" w:cs="Cambria"/>
          <w:sz w:val="28"/>
          <w:szCs w:val="28"/>
        </w:rPr>
        <w:t>B</w:t>
      </w:r>
      <w:r w:rsidR="00AF112D">
        <w:rPr>
          <w:rFonts w:ascii="Gentium" w:eastAsia="Cambria" w:hAnsi="Gentium" w:cs="Cambria"/>
          <w:sz w:val="28"/>
          <w:szCs w:val="28"/>
        </w:rPr>
        <w:t xml:space="preserve">efore that, there was just our sex – male or female.  </w:t>
      </w:r>
    </w:p>
    <w:p w14:paraId="6643C1E1" w14:textId="7AF00E14" w:rsidR="00563FE8" w:rsidRDefault="005F6BE3" w:rsidP="007D422B">
      <w:pPr>
        <w:numPr>
          <w:ilvl w:val="3"/>
          <w:numId w:val="1"/>
        </w:numPr>
        <w:rPr>
          <w:rFonts w:ascii="Gentium" w:eastAsia="Cambria" w:hAnsi="Gentium" w:cs="Cambria"/>
          <w:sz w:val="28"/>
          <w:szCs w:val="28"/>
        </w:rPr>
      </w:pPr>
      <w:r>
        <w:rPr>
          <w:rFonts w:ascii="Gentium" w:eastAsia="Cambria" w:hAnsi="Gentium" w:cs="Cambria"/>
          <w:sz w:val="28"/>
          <w:szCs w:val="28"/>
        </w:rPr>
        <w:t>And it is the beauty and intentionality of God’s design for male and female that needs to held before our children</w:t>
      </w:r>
      <w:r w:rsidR="00E57809">
        <w:rPr>
          <w:rFonts w:ascii="Gentium" w:eastAsia="Cambria" w:hAnsi="Gentium" w:cs="Cambria"/>
          <w:sz w:val="28"/>
          <w:szCs w:val="28"/>
        </w:rPr>
        <w:t xml:space="preserve">; </w:t>
      </w:r>
      <w:r>
        <w:rPr>
          <w:rFonts w:ascii="Gentium" w:eastAsia="Cambria" w:hAnsi="Gentium" w:cs="Cambria"/>
          <w:sz w:val="28"/>
          <w:szCs w:val="28"/>
        </w:rPr>
        <w:t xml:space="preserve">not powerful drugs and invasive surgical procedures, which do not </w:t>
      </w:r>
      <w:r w:rsidR="00E57809">
        <w:rPr>
          <w:rFonts w:ascii="Gentium" w:eastAsia="Cambria" w:hAnsi="Gentium" w:cs="Cambria"/>
          <w:sz w:val="28"/>
          <w:szCs w:val="28"/>
        </w:rPr>
        <w:t xml:space="preserve">actually </w:t>
      </w:r>
      <w:r>
        <w:rPr>
          <w:rFonts w:ascii="Gentium" w:eastAsia="Cambria" w:hAnsi="Gentium" w:cs="Cambria"/>
          <w:sz w:val="28"/>
          <w:szCs w:val="28"/>
        </w:rPr>
        <w:t xml:space="preserve">change what God </w:t>
      </w:r>
      <w:r w:rsidR="00156E54">
        <w:rPr>
          <w:rFonts w:ascii="Gentium" w:eastAsia="Cambria" w:hAnsi="Gentium" w:cs="Cambria"/>
          <w:sz w:val="28"/>
          <w:szCs w:val="28"/>
        </w:rPr>
        <w:t xml:space="preserve">has </w:t>
      </w:r>
      <w:r>
        <w:rPr>
          <w:rFonts w:ascii="Gentium" w:eastAsia="Cambria" w:hAnsi="Gentium" w:cs="Cambria"/>
          <w:sz w:val="28"/>
          <w:szCs w:val="28"/>
        </w:rPr>
        <w:t xml:space="preserve">made </w:t>
      </w:r>
      <w:r w:rsidR="00E57809">
        <w:rPr>
          <w:rFonts w:ascii="Gentium" w:eastAsia="Cambria" w:hAnsi="Gentium" w:cs="Cambria"/>
          <w:sz w:val="28"/>
          <w:szCs w:val="28"/>
        </w:rPr>
        <w:t>them</w:t>
      </w:r>
      <w:r>
        <w:rPr>
          <w:rFonts w:ascii="Gentium" w:eastAsia="Cambria" w:hAnsi="Gentium" w:cs="Cambria"/>
          <w:sz w:val="28"/>
          <w:szCs w:val="28"/>
        </w:rPr>
        <w:t xml:space="preserve"> to be.</w:t>
      </w:r>
    </w:p>
    <w:p w14:paraId="7EB2430F" w14:textId="77777777" w:rsidR="00D76F67" w:rsidRDefault="00D76F67" w:rsidP="00D76F67">
      <w:pPr>
        <w:ind w:left="680"/>
        <w:rPr>
          <w:rFonts w:ascii="Gentium" w:eastAsia="Cambria" w:hAnsi="Gentium" w:cs="Cambria"/>
          <w:sz w:val="28"/>
          <w:szCs w:val="28"/>
        </w:rPr>
      </w:pPr>
    </w:p>
    <w:p w14:paraId="4486507F" w14:textId="5C454BD5" w:rsidR="00C75EAB" w:rsidRDefault="00D76F67" w:rsidP="00D76F67">
      <w:pPr>
        <w:pStyle w:val="ListParagraph"/>
        <w:numPr>
          <w:ilvl w:val="1"/>
          <w:numId w:val="1"/>
        </w:numPr>
        <w:rPr>
          <w:rFonts w:ascii="Gentium" w:eastAsia="Cambria" w:hAnsi="Gentium" w:cs="Cambria"/>
          <w:sz w:val="28"/>
          <w:szCs w:val="28"/>
        </w:rPr>
      </w:pPr>
      <w:r w:rsidRPr="00D76F67">
        <w:rPr>
          <w:rFonts w:ascii="Gentium" w:eastAsia="Cambria" w:hAnsi="Gentium" w:cs="Cambria"/>
          <w:sz w:val="28"/>
          <w:szCs w:val="28"/>
        </w:rPr>
        <w:t>But</w:t>
      </w:r>
      <w:r w:rsidR="00C75EAB">
        <w:rPr>
          <w:rFonts w:ascii="Gentium" w:eastAsia="Cambria" w:hAnsi="Gentium" w:cs="Cambria"/>
          <w:sz w:val="28"/>
          <w:szCs w:val="28"/>
        </w:rPr>
        <w:t xml:space="preserve"> </w:t>
      </w:r>
      <w:r w:rsidR="004E2F78">
        <w:rPr>
          <w:rFonts w:ascii="Gentium" w:eastAsia="Cambria" w:hAnsi="Gentium" w:cs="Cambria"/>
          <w:sz w:val="28"/>
          <w:szCs w:val="28"/>
        </w:rPr>
        <w:t xml:space="preserve">we can’t stop here.  We must also see what this passage reveals about the roles of male and female.  </w:t>
      </w:r>
    </w:p>
    <w:p w14:paraId="77122A3C" w14:textId="7731C14F" w:rsidR="00C75EAB" w:rsidRPr="004E2F78" w:rsidRDefault="004E2F78" w:rsidP="004E2F78">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For notice that the woman </w:t>
      </w:r>
      <w:r w:rsidR="00D76F67" w:rsidRPr="00C75EAB">
        <w:rPr>
          <w:rFonts w:ascii="Gentium" w:eastAsia="Cambria" w:hAnsi="Gentium" w:cs="Cambria"/>
          <w:b/>
          <w:bCs/>
          <w:sz w:val="28"/>
          <w:szCs w:val="28"/>
        </w:rPr>
        <w:t xml:space="preserve">was made </w:t>
      </w:r>
      <w:r w:rsidR="00D76F67" w:rsidRPr="004E2F78">
        <w:rPr>
          <w:rFonts w:ascii="Gentium" w:eastAsia="Cambria" w:hAnsi="Gentium" w:cs="Cambria"/>
          <w:b/>
          <w:bCs/>
          <w:i/>
          <w:iCs/>
          <w:sz w:val="28"/>
          <w:szCs w:val="28"/>
        </w:rPr>
        <w:t>f</w:t>
      </w:r>
      <w:r w:rsidR="00F71F79" w:rsidRPr="004E2F78">
        <w:rPr>
          <w:rFonts w:ascii="Gentium" w:eastAsia="Cambria" w:hAnsi="Gentium" w:cs="Cambria"/>
          <w:b/>
          <w:bCs/>
          <w:i/>
          <w:iCs/>
          <w:sz w:val="28"/>
          <w:szCs w:val="28"/>
        </w:rPr>
        <w:t>rom Adam</w:t>
      </w:r>
      <w:r w:rsidR="00F71F79" w:rsidRPr="00D76F67">
        <w:rPr>
          <w:rFonts w:ascii="Gentium" w:eastAsia="Cambria" w:hAnsi="Gentium" w:cs="Cambria"/>
          <w:sz w:val="28"/>
          <w:szCs w:val="28"/>
        </w:rPr>
        <w:t>.</w:t>
      </w:r>
      <w:r w:rsidR="00D76F67" w:rsidRPr="00D76F67">
        <w:rPr>
          <w:rFonts w:ascii="Gentium" w:eastAsia="Cambria" w:hAnsi="Gentium" w:cs="Cambria"/>
          <w:sz w:val="28"/>
          <w:szCs w:val="28"/>
        </w:rPr>
        <w:t xml:space="preserve">  And he </w:t>
      </w:r>
      <w:r w:rsidR="001309E2">
        <w:rPr>
          <w:rFonts w:ascii="Gentium" w:eastAsia="Cambria" w:hAnsi="Gentium" w:cs="Cambria"/>
          <w:sz w:val="28"/>
          <w:szCs w:val="28"/>
        </w:rPr>
        <w:t xml:space="preserve">also </w:t>
      </w:r>
      <w:r w:rsidR="00D76F67" w:rsidRPr="004E2F78">
        <w:rPr>
          <w:rFonts w:ascii="Gentium" w:eastAsia="Cambria" w:hAnsi="Gentium" w:cs="Cambria"/>
          <w:sz w:val="28"/>
          <w:szCs w:val="28"/>
          <w:u w:val="single"/>
        </w:rPr>
        <w:t>named her</w:t>
      </w:r>
      <w:r w:rsidR="00D76F67" w:rsidRPr="00D76F67">
        <w:rPr>
          <w:rFonts w:ascii="Gentium" w:eastAsia="Cambria" w:hAnsi="Gentium" w:cs="Cambria"/>
          <w:sz w:val="28"/>
          <w:szCs w:val="28"/>
        </w:rPr>
        <w:t>, as we see in verse 23.  And she is described as “</w:t>
      </w:r>
      <w:r w:rsidR="00D76F67" w:rsidRPr="00C75EAB">
        <w:rPr>
          <w:rFonts w:ascii="Gentium" w:eastAsia="Cambria" w:hAnsi="Gentium" w:cs="Cambria"/>
          <w:i/>
          <w:iCs/>
          <w:sz w:val="28"/>
          <w:szCs w:val="28"/>
        </w:rPr>
        <w:t xml:space="preserve">a helper </w:t>
      </w:r>
      <w:r w:rsidR="00D76F67" w:rsidRPr="004E2F78">
        <w:rPr>
          <w:rFonts w:ascii="Gentium" w:eastAsia="Cambria" w:hAnsi="Gentium" w:cs="Cambria"/>
          <w:i/>
          <w:iCs/>
          <w:sz w:val="28"/>
          <w:szCs w:val="28"/>
          <w:u w:val="single"/>
        </w:rPr>
        <w:t>fit for him</w:t>
      </w:r>
      <w:r w:rsidR="00F71F79" w:rsidRPr="00D76F67">
        <w:rPr>
          <w:rFonts w:ascii="Gentium" w:eastAsia="Cambria" w:hAnsi="Gentium" w:cs="Cambria"/>
          <w:sz w:val="28"/>
          <w:szCs w:val="28"/>
        </w:rPr>
        <w:t>.</w:t>
      </w:r>
      <w:r w:rsidR="00D76F67" w:rsidRPr="00D76F67">
        <w:rPr>
          <w:rFonts w:ascii="Gentium" w:eastAsia="Cambria" w:hAnsi="Gentium" w:cs="Cambria"/>
          <w:sz w:val="28"/>
          <w:szCs w:val="28"/>
        </w:rPr>
        <w:t>”  And th</w:t>
      </w:r>
      <w:r w:rsidR="00C75EAB">
        <w:rPr>
          <w:rFonts w:ascii="Gentium" w:eastAsia="Cambria" w:hAnsi="Gentium" w:cs="Cambria"/>
          <w:sz w:val="28"/>
          <w:szCs w:val="28"/>
        </w:rPr>
        <w:t>is</w:t>
      </w:r>
      <w:r w:rsidR="00D76F67" w:rsidRPr="00D76F67">
        <w:rPr>
          <w:rFonts w:ascii="Gentium" w:eastAsia="Cambria" w:hAnsi="Gentium" w:cs="Cambria"/>
          <w:sz w:val="28"/>
          <w:szCs w:val="28"/>
        </w:rPr>
        <w:t xml:space="preserve"> is in no way a derogatory term, for God is described as our helper in the Psalms.  </w:t>
      </w:r>
      <w:r>
        <w:rPr>
          <w:rFonts w:ascii="Gentium" w:eastAsia="Cambria" w:hAnsi="Gentium" w:cs="Cambria"/>
          <w:sz w:val="28"/>
          <w:szCs w:val="28"/>
        </w:rPr>
        <w:t xml:space="preserve">The key point here though is repeated in </w:t>
      </w:r>
      <w:r w:rsidR="00D76F67" w:rsidRPr="00C75EAB">
        <w:rPr>
          <w:rFonts w:ascii="Gentium" w:eastAsia="Cambria" w:hAnsi="Gentium" w:cs="Cambria"/>
          <w:b/>
          <w:bCs/>
          <w:sz w:val="28"/>
          <w:szCs w:val="28"/>
        </w:rPr>
        <w:t>1 Corinthians 11:9</w:t>
      </w:r>
      <w:r>
        <w:rPr>
          <w:rFonts w:ascii="Gentium" w:eastAsia="Cambria" w:hAnsi="Gentium" w:cs="Cambria"/>
          <w:sz w:val="28"/>
          <w:szCs w:val="28"/>
        </w:rPr>
        <w:t xml:space="preserve">: </w:t>
      </w:r>
      <w:r w:rsidR="00D76F67">
        <w:rPr>
          <w:rFonts w:ascii="Gentium" w:eastAsia="Cambria" w:hAnsi="Gentium" w:cs="Cambria"/>
          <w:sz w:val="28"/>
          <w:szCs w:val="28"/>
        </w:rPr>
        <w:t>“</w:t>
      </w:r>
      <w:r w:rsidR="00D76F67" w:rsidRPr="00C75EAB">
        <w:rPr>
          <w:rFonts w:ascii="Gentium" w:eastAsia="Cambria" w:hAnsi="Gentium" w:cs="Cambria"/>
          <w:i/>
          <w:iCs/>
          <w:sz w:val="28"/>
          <w:szCs w:val="28"/>
        </w:rPr>
        <w:t>Neither was man created for woman, but woman for man</w:t>
      </w:r>
      <w:r w:rsidR="00D76F67" w:rsidRPr="00D76F67">
        <w:rPr>
          <w:rFonts w:ascii="Gentium" w:eastAsia="Cambria" w:hAnsi="Gentium" w:cs="Cambria"/>
          <w:sz w:val="28"/>
          <w:szCs w:val="28"/>
        </w:rPr>
        <w:t>.</w:t>
      </w:r>
      <w:r w:rsidR="00D76F67">
        <w:rPr>
          <w:rFonts w:ascii="Gentium" w:eastAsia="Cambria" w:hAnsi="Gentium" w:cs="Cambria"/>
          <w:sz w:val="28"/>
          <w:szCs w:val="28"/>
        </w:rPr>
        <w:t xml:space="preserve">”  </w:t>
      </w:r>
      <w:r w:rsidR="00D76F67" w:rsidRPr="004E2F78">
        <w:rPr>
          <w:rFonts w:ascii="Gentium" w:eastAsia="Cambria" w:hAnsi="Gentium" w:cs="Cambria"/>
          <w:sz w:val="28"/>
          <w:szCs w:val="28"/>
        </w:rPr>
        <w:t xml:space="preserve">And most obviously of all, she was </w:t>
      </w:r>
      <w:r w:rsidR="00D76F67" w:rsidRPr="004E2F78">
        <w:rPr>
          <w:rFonts w:ascii="Gentium" w:eastAsia="Cambria" w:hAnsi="Gentium" w:cs="Cambria"/>
          <w:i/>
          <w:iCs/>
          <w:sz w:val="28"/>
          <w:szCs w:val="28"/>
        </w:rPr>
        <w:t>created second</w:t>
      </w:r>
      <w:r w:rsidR="00D76F67" w:rsidRPr="004E2F78">
        <w:rPr>
          <w:rFonts w:ascii="Gentium" w:eastAsia="Cambria" w:hAnsi="Gentium" w:cs="Cambria"/>
          <w:sz w:val="28"/>
          <w:szCs w:val="28"/>
        </w:rPr>
        <w:t xml:space="preserve">, after him.  This is the point made in </w:t>
      </w:r>
      <w:r w:rsidR="00D76F67" w:rsidRPr="004E2F78">
        <w:rPr>
          <w:rFonts w:ascii="Gentium" w:eastAsia="Cambria" w:hAnsi="Gentium" w:cs="Cambria"/>
          <w:b/>
          <w:bCs/>
          <w:sz w:val="28"/>
          <w:szCs w:val="28"/>
        </w:rPr>
        <w:t>1 Timothy 2:13</w:t>
      </w:r>
      <w:r w:rsidR="00D76F67" w:rsidRPr="004E2F78">
        <w:rPr>
          <w:rFonts w:ascii="Gentium" w:eastAsia="Cambria" w:hAnsi="Gentium" w:cs="Cambria"/>
          <w:sz w:val="28"/>
          <w:szCs w:val="28"/>
        </w:rPr>
        <w:t>: “</w:t>
      </w:r>
      <w:r w:rsidR="00D76F67" w:rsidRPr="004E2F78">
        <w:rPr>
          <w:rFonts w:ascii="Gentium" w:eastAsia="Cambria" w:hAnsi="Gentium" w:cs="Cambria"/>
          <w:i/>
          <w:iCs/>
          <w:sz w:val="28"/>
          <w:szCs w:val="28"/>
        </w:rPr>
        <w:t>For Adam was formed first, then Eve</w:t>
      </w:r>
      <w:r w:rsidR="00D76F67" w:rsidRPr="004E2F78">
        <w:rPr>
          <w:rFonts w:ascii="Gentium" w:eastAsia="Cambria" w:hAnsi="Gentium" w:cs="Cambria"/>
          <w:sz w:val="28"/>
          <w:szCs w:val="28"/>
        </w:rPr>
        <w:t xml:space="preserve">.”  </w:t>
      </w:r>
    </w:p>
    <w:p w14:paraId="6878A6DF" w14:textId="0A719E13" w:rsidR="00C75EAB" w:rsidRDefault="004E2F78" w:rsidP="004E2F78">
      <w:pPr>
        <w:pStyle w:val="ListParagraph"/>
        <w:numPr>
          <w:ilvl w:val="3"/>
          <w:numId w:val="1"/>
        </w:numPr>
        <w:rPr>
          <w:rFonts w:ascii="Gentium" w:eastAsia="Cambria" w:hAnsi="Gentium" w:cs="Cambria"/>
          <w:sz w:val="28"/>
          <w:szCs w:val="28"/>
        </w:rPr>
      </w:pPr>
      <w:r>
        <w:rPr>
          <w:rFonts w:ascii="Gentium" w:eastAsia="Cambria" w:hAnsi="Gentium" w:cs="Cambria"/>
          <w:sz w:val="28"/>
          <w:szCs w:val="28"/>
        </w:rPr>
        <w:t>What these realities mean then is that she,</w:t>
      </w:r>
      <w:r w:rsidR="00D76F67" w:rsidRPr="00D76F67">
        <w:rPr>
          <w:rFonts w:ascii="Gentium" w:eastAsia="Cambria" w:hAnsi="Gentium" w:cs="Cambria"/>
          <w:sz w:val="28"/>
          <w:szCs w:val="28"/>
        </w:rPr>
        <w:t xml:space="preserve"> </w:t>
      </w:r>
      <w:r w:rsidR="00C75EAB">
        <w:rPr>
          <w:rFonts w:ascii="Gentium" w:eastAsia="Cambria" w:hAnsi="Gentium" w:cs="Cambria"/>
          <w:sz w:val="28"/>
          <w:szCs w:val="28"/>
        </w:rPr>
        <w:t>as a human being, wa</w:t>
      </w:r>
      <w:r w:rsidR="00D76F67" w:rsidRPr="00D76F67">
        <w:rPr>
          <w:rFonts w:ascii="Gentium" w:eastAsia="Cambria" w:hAnsi="Gentium" w:cs="Cambria"/>
          <w:sz w:val="28"/>
          <w:szCs w:val="28"/>
        </w:rPr>
        <w:t xml:space="preserve">s, in a sense, a descendant of Adam.  </w:t>
      </w:r>
      <w:r w:rsidR="00641BB7">
        <w:rPr>
          <w:rFonts w:ascii="Gentium" w:eastAsia="Cambria" w:hAnsi="Gentium" w:cs="Cambria"/>
          <w:sz w:val="28"/>
          <w:szCs w:val="28"/>
        </w:rPr>
        <w:t xml:space="preserve">She was connected to Adam as her covenant head.  </w:t>
      </w:r>
      <w:r w:rsidR="00641BB7" w:rsidRPr="00641BB7">
        <w:rPr>
          <w:rFonts w:ascii="Gentium" w:eastAsia="Cambria" w:hAnsi="Gentium" w:cs="Cambria"/>
          <w:b/>
          <w:bCs/>
          <w:sz w:val="28"/>
          <w:szCs w:val="28"/>
        </w:rPr>
        <w:t>Romans 5:12</w:t>
      </w:r>
      <w:r w:rsidR="00641BB7">
        <w:rPr>
          <w:rFonts w:ascii="Gentium" w:eastAsia="Cambria" w:hAnsi="Gentium" w:cs="Cambria"/>
          <w:sz w:val="28"/>
          <w:szCs w:val="28"/>
        </w:rPr>
        <w:t xml:space="preserve"> says, “</w:t>
      </w:r>
      <w:r w:rsidR="00641BB7" w:rsidRPr="00641BB7">
        <w:rPr>
          <w:rFonts w:ascii="Gentium" w:eastAsia="Cambria" w:hAnsi="Gentium" w:cs="Cambria"/>
          <w:i/>
          <w:iCs/>
          <w:sz w:val="28"/>
          <w:szCs w:val="28"/>
        </w:rPr>
        <w:t>Therefore, just as sin came into the world through one man, and death through sin, and so death spread to all men</w:t>
      </w:r>
      <w:r w:rsidR="00641BB7">
        <w:rPr>
          <w:rFonts w:ascii="Gentium" w:eastAsia="Cambria" w:hAnsi="Gentium" w:cs="Cambria"/>
          <w:sz w:val="28"/>
          <w:szCs w:val="28"/>
        </w:rPr>
        <w:t xml:space="preserve">.”  </w:t>
      </w:r>
      <w:r w:rsidR="00C75EAB">
        <w:rPr>
          <w:rFonts w:ascii="Gentium" w:eastAsia="Cambria" w:hAnsi="Gentium" w:cs="Cambria"/>
          <w:sz w:val="28"/>
          <w:szCs w:val="28"/>
        </w:rPr>
        <w:t xml:space="preserve">So, even though she took the forbidden fruit and ate from it, herself, </w:t>
      </w:r>
      <w:r w:rsidR="00641BB7">
        <w:rPr>
          <w:rFonts w:ascii="Gentium" w:eastAsia="Cambria" w:hAnsi="Gentium" w:cs="Cambria"/>
          <w:sz w:val="28"/>
          <w:szCs w:val="28"/>
        </w:rPr>
        <w:t xml:space="preserve">she also inherited sin’s corruption from her covenant connection to Adam.  </w:t>
      </w:r>
    </w:p>
    <w:p w14:paraId="2F49E0AB" w14:textId="2E69403B" w:rsidR="00C75EAB" w:rsidRPr="00C75EAB" w:rsidRDefault="00641BB7" w:rsidP="00C75EAB">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But Adam was also </w:t>
      </w:r>
      <w:r w:rsidR="00D76F67" w:rsidRPr="00D76F67">
        <w:rPr>
          <w:rFonts w:ascii="Gentium" w:eastAsia="Cambria" w:hAnsi="Gentium" w:cs="Cambria"/>
          <w:sz w:val="28"/>
          <w:szCs w:val="28"/>
        </w:rPr>
        <w:t>He</w:t>
      </w:r>
      <w:r w:rsidR="00D76F67">
        <w:rPr>
          <w:rFonts w:ascii="Gentium" w:eastAsia="Cambria" w:hAnsi="Gentium" w:cs="Cambria"/>
          <w:sz w:val="28"/>
          <w:szCs w:val="28"/>
        </w:rPr>
        <w:t>r</w:t>
      </w:r>
      <w:r>
        <w:rPr>
          <w:rFonts w:ascii="Gentium" w:eastAsia="Cambria" w:hAnsi="Gentium" w:cs="Cambria"/>
          <w:sz w:val="28"/>
          <w:szCs w:val="28"/>
        </w:rPr>
        <w:t xml:space="preserve"> covenant head </w:t>
      </w:r>
      <w:r w:rsidRPr="001309E2">
        <w:rPr>
          <w:rFonts w:ascii="Gentium" w:eastAsia="Cambria" w:hAnsi="Gentium" w:cs="Cambria"/>
          <w:b/>
          <w:bCs/>
          <w:sz w:val="28"/>
          <w:szCs w:val="28"/>
        </w:rPr>
        <w:t>as her husband</w:t>
      </w:r>
      <w:r>
        <w:rPr>
          <w:rFonts w:ascii="Gentium" w:eastAsia="Cambria" w:hAnsi="Gentium" w:cs="Cambria"/>
          <w:sz w:val="28"/>
          <w:szCs w:val="28"/>
        </w:rPr>
        <w:t xml:space="preserve">.  </w:t>
      </w:r>
      <w:r w:rsidR="00D76F67">
        <w:rPr>
          <w:rFonts w:ascii="Gentium" w:eastAsia="Cambria" w:hAnsi="Gentium" w:cs="Cambria"/>
          <w:sz w:val="28"/>
          <w:szCs w:val="28"/>
        </w:rPr>
        <w:t xml:space="preserve">And this is the point made in </w:t>
      </w:r>
      <w:r w:rsidR="00D76F67" w:rsidRPr="001309E2">
        <w:rPr>
          <w:rFonts w:ascii="Gentium" w:eastAsia="Cambria" w:hAnsi="Gentium" w:cs="Cambria"/>
          <w:b/>
          <w:bCs/>
          <w:sz w:val="28"/>
          <w:szCs w:val="28"/>
        </w:rPr>
        <w:t>1 Corinthians 11:3</w:t>
      </w:r>
      <w:r w:rsidR="00D76F67">
        <w:rPr>
          <w:rFonts w:ascii="Gentium" w:eastAsia="Cambria" w:hAnsi="Gentium" w:cs="Cambria"/>
          <w:sz w:val="28"/>
          <w:szCs w:val="28"/>
        </w:rPr>
        <w:t>: “</w:t>
      </w:r>
      <w:r w:rsidR="00D76F67" w:rsidRPr="00D76F67">
        <w:rPr>
          <w:rFonts w:ascii="Gentium" w:hAnsi="Gentium"/>
          <w:i/>
          <w:iCs/>
          <w:sz w:val="28"/>
          <w:szCs w:val="28"/>
        </w:rPr>
        <w:t>But I want you to understand that the head of every man is Christ, the head of a wife is her husband</w:t>
      </w:r>
      <w:r w:rsidR="00D76F67" w:rsidRPr="000B36F4">
        <w:rPr>
          <w:rFonts w:ascii="Gentium" w:hAnsi="Gentium"/>
          <w:sz w:val="28"/>
          <w:szCs w:val="28"/>
        </w:rPr>
        <w:t>.</w:t>
      </w:r>
      <w:r w:rsidR="00D76F67">
        <w:rPr>
          <w:rFonts w:ascii="Gentium" w:hAnsi="Gentium"/>
          <w:sz w:val="28"/>
          <w:szCs w:val="28"/>
        </w:rPr>
        <w:t xml:space="preserve">”  </w:t>
      </w:r>
      <w:r w:rsidR="00BA14A5">
        <w:rPr>
          <w:rFonts w:ascii="Gentium" w:hAnsi="Gentium"/>
          <w:sz w:val="28"/>
          <w:szCs w:val="28"/>
        </w:rPr>
        <w:t>This is not ‘the patriarchy.’  This is not misogynism.  This is the teaching of Scripture.</w:t>
      </w:r>
    </w:p>
    <w:p w14:paraId="3E075A97" w14:textId="77777777" w:rsidR="00BD42BD" w:rsidRDefault="00BD42BD" w:rsidP="00BD42BD">
      <w:pPr>
        <w:pStyle w:val="ListParagraph"/>
        <w:numPr>
          <w:ilvl w:val="4"/>
          <w:numId w:val="1"/>
        </w:numPr>
        <w:rPr>
          <w:rFonts w:ascii="Gentium" w:eastAsia="Cambria" w:hAnsi="Gentium" w:cs="Cambria"/>
          <w:sz w:val="28"/>
          <w:szCs w:val="28"/>
        </w:rPr>
      </w:pPr>
      <w:r>
        <w:rPr>
          <w:rFonts w:ascii="Gentium" w:eastAsia="Cambria" w:hAnsi="Gentium" w:cs="Cambria"/>
          <w:sz w:val="28"/>
          <w:szCs w:val="28"/>
        </w:rPr>
        <w:t>In fact, far from this being a put-down in any way, this is a reflection of who God is.  You see, w</w:t>
      </w:r>
      <w:r w:rsidR="00F4610B">
        <w:rPr>
          <w:rFonts w:ascii="Gentium" w:eastAsia="Cambria" w:hAnsi="Gentium" w:cs="Cambria"/>
          <w:sz w:val="28"/>
          <w:szCs w:val="28"/>
        </w:rPr>
        <w:t xml:space="preserve">hen it comes to the Godhead, we distinguish between the </w:t>
      </w:r>
      <w:r w:rsidR="00F4610B" w:rsidRPr="00F4610B">
        <w:rPr>
          <w:rFonts w:ascii="Gentium" w:eastAsia="Cambria" w:hAnsi="Gentium" w:cs="Cambria"/>
          <w:b/>
          <w:bCs/>
          <w:sz w:val="28"/>
          <w:szCs w:val="28"/>
        </w:rPr>
        <w:t>essential</w:t>
      </w:r>
      <w:r w:rsidR="00F4610B">
        <w:rPr>
          <w:rFonts w:ascii="Gentium" w:eastAsia="Cambria" w:hAnsi="Gentium" w:cs="Cambria"/>
          <w:sz w:val="28"/>
          <w:szCs w:val="28"/>
        </w:rPr>
        <w:t xml:space="preserve"> Trinity and the </w:t>
      </w:r>
      <w:r w:rsidR="00F4610B" w:rsidRPr="00F4610B">
        <w:rPr>
          <w:rFonts w:ascii="Gentium" w:eastAsia="Cambria" w:hAnsi="Gentium" w:cs="Cambria"/>
          <w:b/>
          <w:bCs/>
          <w:sz w:val="28"/>
          <w:szCs w:val="28"/>
        </w:rPr>
        <w:t>economic</w:t>
      </w:r>
      <w:r w:rsidR="00F4610B">
        <w:rPr>
          <w:rFonts w:ascii="Gentium" w:eastAsia="Cambria" w:hAnsi="Gentium" w:cs="Cambria"/>
          <w:sz w:val="28"/>
          <w:szCs w:val="28"/>
        </w:rPr>
        <w:t xml:space="preserve"> Trinity.  </w:t>
      </w:r>
    </w:p>
    <w:p w14:paraId="005351E1" w14:textId="77777777" w:rsidR="00BD42BD" w:rsidRDefault="00F4610B" w:rsidP="00BD42BD">
      <w:pPr>
        <w:pStyle w:val="ListParagraph"/>
        <w:numPr>
          <w:ilvl w:val="5"/>
          <w:numId w:val="1"/>
        </w:numPr>
        <w:rPr>
          <w:rFonts w:ascii="Gentium" w:eastAsia="Cambria" w:hAnsi="Gentium" w:cs="Cambria"/>
          <w:sz w:val="28"/>
          <w:szCs w:val="28"/>
        </w:rPr>
      </w:pPr>
      <w:r>
        <w:rPr>
          <w:rFonts w:ascii="Gentium" w:eastAsia="Cambria" w:hAnsi="Gentium" w:cs="Cambria"/>
          <w:sz w:val="28"/>
          <w:szCs w:val="28"/>
        </w:rPr>
        <w:t xml:space="preserve">In regards to the essential Trinity, who God is, always, the three persons in the Godhead are the same in substance, equal in power and glory.”  </w:t>
      </w:r>
    </w:p>
    <w:p w14:paraId="4F01C40D" w14:textId="3B2B1F0F" w:rsidR="00F4610B" w:rsidRDefault="00F4610B" w:rsidP="00BD42BD">
      <w:pPr>
        <w:pStyle w:val="ListParagraph"/>
        <w:numPr>
          <w:ilvl w:val="5"/>
          <w:numId w:val="1"/>
        </w:numPr>
        <w:rPr>
          <w:rFonts w:ascii="Gentium" w:eastAsia="Cambria" w:hAnsi="Gentium" w:cs="Cambria"/>
          <w:sz w:val="28"/>
          <w:szCs w:val="28"/>
        </w:rPr>
      </w:pPr>
      <w:r>
        <w:rPr>
          <w:rFonts w:ascii="Gentium" w:eastAsia="Cambria" w:hAnsi="Gentium" w:cs="Cambria"/>
          <w:sz w:val="28"/>
          <w:szCs w:val="28"/>
        </w:rPr>
        <w:lastRenderedPageBreak/>
        <w:t xml:space="preserve">The economic Trinity has to do with the relation of the Godhead to creation.  And so, when He was on earth, the Son submitted to the Father.  And the Holy Spirit submits to the Father and the Son as they send Him to dwell in each believer.  </w:t>
      </w:r>
    </w:p>
    <w:p w14:paraId="16DFBB19" w14:textId="77777777" w:rsidR="00BD42BD" w:rsidRDefault="00F4610B" w:rsidP="00BD42BD">
      <w:pPr>
        <w:pStyle w:val="ListParagraph"/>
        <w:numPr>
          <w:ilvl w:val="4"/>
          <w:numId w:val="1"/>
        </w:numPr>
        <w:rPr>
          <w:rFonts w:ascii="Gentium" w:eastAsia="Cambria" w:hAnsi="Gentium" w:cs="Cambria"/>
          <w:sz w:val="28"/>
          <w:szCs w:val="28"/>
        </w:rPr>
      </w:pPr>
      <w:r>
        <w:rPr>
          <w:rFonts w:ascii="Gentium" w:eastAsia="Cambria" w:hAnsi="Gentium" w:cs="Cambria"/>
          <w:sz w:val="28"/>
          <w:szCs w:val="28"/>
        </w:rPr>
        <w:t xml:space="preserve">And marriage parallels these relationships.  As a reflection of the </w:t>
      </w:r>
      <w:r w:rsidRPr="00BD42BD">
        <w:rPr>
          <w:rFonts w:ascii="Gentium" w:eastAsia="Cambria" w:hAnsi="Gentium" w:cs="Cambria"/>
          <w:i/>
          <w:iCs/>
          <w:sz w:val="28"/>
          <w:szCs w:val="28"/>
        </w:rPr>
        <w:t>essential</w:t>
      </w:r>
      <w:r>
        <w:rPr>
          <w:rFonts w:ascii="Gentium" w:eastAsia="Cambria" w:hAnsi="Gentium" w:cs="Cambria"/>
          <w:sz w:val="28"/>
          <w:szCs w:val="28"/>
        </w:rPr>
        <w:t xml:space="preserve"> Trinity, the man and the woman are equal in dignity and responsibility and value and salvation.  But </w:t>
      </w:r>
      <w:r w:rsidR="00BD42BD">
        <w:rPr>
          <w:rFonts w:ascii="Gentium" w:eastAsia="Cambria" w:hAnsi="Gentium" w:cs="Cambria"/>
          <w:sz w:val="28"/>
          <w:szCs w:val="28"/>
        </w:rPr>
        <w:t xml:space="preserve">as a reflection of the economic Trinity, and </w:t>
      </w:r>
      <w:r>
        <w:rPr>
          <w:rFonts w:ascii="Gentium" w:eastAsia="Cambria" w:hAnsi="Gentium" w:cs="Cambria"/>
          <w:sz w:val="28"/>
          <w:szCs w:val="28"/>
        </w:rPr>
        <w:t xml:space="preserve">as we heard in our earlier Ephesians reading, wives are commanded to submit to their husbands in all things lawful.  </w:t>
      </w:r>
    </w:p>
    <w:p w14:paraId="7F91940A" w14:textId="77777777" w:rsidR="00BD42BD" w:rsidRDefault="00F4610B" w:rsidP="00BD42BD">
      <w:pPr>
        <w:pStyle w:val="ListParagraph"/>
        <w:numPr>
          <w:ilvl w:val="5"/>
          <w:numId w:val="1"/>
        </w:numPr>
        <w:rPr>
          <w:rFonts w:ascii="Gentium" w:eastAsia="Cambria" w:hAnsi="Gentium" w:cs="Cambria"/>
          <w:sz w:val="28"/>
          <w:szCs w:val="28"/>
        </w:rPr>
      </w:pPr>
      <w:r>
        <w:rPr>
          <w:rFonts w:ascii="Gentium" w:eastAsia="Cambria" w:hAnsi="Gentium" w:cs="Cambria"/>
          <w:sz w:val="28"/>
          <w:szCs w:val="28"/>
        </w:rPr>
        <w:t xml:space="preserve">And just to be clear, this is not a command for </w:t>
      </w:r>
      <w:r w:rsidRPr="00BD42BD">
        <w:rPr>
          <w:rFonts w:ascii="Gentium" w:eastAsia="Cambria" w:hAnsi="Gentium" w:cs="Cambria"/>
          <w:i/>
          <w:iCs/>
          <w:sz w:val="28"/>
          <w:szCs w:val="28"/>
        </w:rPr>
        <w:t>all</w:t>
      </w:r>
      <w:r>
        <w:rPr>
          <w:rFonts w:ascii="Gentium" w:eastAsia="Cambria" w:hAnsi="Gentium" w:cs="Cambria"/>
          <w:sz w:val="28"/>
          <w:szCs w:val="28"/>
        </w:rPr>
        <w:t xml:space="preserve"> women to submit to all me</w:t>
      </w:r>
      <w:r w:rsidR="00BD42BD">
        <w:rPr>
          <w:rFonts w:ascii="Gentium" w:eastAsia="Cambria" w:hAnsi="Gentium" w:cs="Cambria"/>
          <w:sz w:val="28"/>
          <w:szCs w:val="28"/>
        </w:rPr>
        <w:t>n;</w:t>
      </w:r>
      <w:r>
        <w:rPr>
          <w:rFonts w:ascii="Gentium" w:eastAsia="Cambria" w:hAnsi="Gentium" w:cs="Cambria"/>
          <w:sz w:val="28"/>
          <w:szCs w:val="28"/>
        </w:rPr>
        <w:t xml:space="preserve"> this is a command for wives to submit to their husbands.  </w:t>
      </w:r>
    </w:p>
    <w:p w14:paraId="6AB9E3C3" w14:textId="5DEA4623" w:rsidR="00F4610B" w:rsidRPr="00F4610B" w:rsidRDefault="00F4610B" w:rsidP="00BD42BD">
      <w:pPr>
        <w:pStyle w:val="ListParagraph"/>
        <w:numPr>
          <w:ilvl w:val="5"/>
          <w:numId w:val="1"/>
        </w:numPr>
        <w:rPr>
          <w:rFonts w:ascii="Gentium" w:eastAsia="Cambria" w:hAnsi="Gentium" w:cs="Cambria"/>
          <w:sz w:val="28"/>
          <w:szCs w:val="28"/>
        </w:rPr>
      </w:pPr>
      <w:r>
        <w:rPr>
          <w:rFonts w:ascii="Gentium" w:eastAsia="Cambria" w:hAnsi="Gentium" w:cs="Cambria"/>
          <w:sz w:val="28"/>
          <w:szCs w:val="28"/>
        </w:rPr>
        <w:t xml:space="preserve">And husbands are </w:t>
      </w:r>
      <w:r w:rsidR="00BD42BD">
        <w:rPr>
          <w:rFonts w:ascii="Gentium" w:eastAsia="Cambria" w:hAnsi="Gentium" w:cs="Cambria"/>
          <w:sz w:val="28"/>
          <w:szCs w:val="28"/>
        </w:rPr>
        <w:t xml:space="preserve">also </w:t>
      </w:r>
      <w:r>
        <w:rPr>
          <w:rFonts w:ascii="Gentium" w:eastAsia="Cambria" w:hAnsi="Gentium" w:cs="Cambria"/>
          <w:sz w:val="28"/>
          <w:szCs w:val="28"/>
        </w:rPr>
        <w:t xml:space="preserve">commanded to love their wives, as Christ loved the church. </w:t>
      </w:r>
    </w:p>
    <w:p w14:paraId="34B388BA" w14:textId="65DBF09C" w:rsidR="00C75EAB" w:rsidRDefault="00F4610B" w:rsidP="00BD42BD">
      <w:pPr>
        <w:pStyle w:val="ListParagraph"/>
        <w:numPr>
          <w:ilvl w:val="3"/>
          <w:numId w:val="1"/>
        </w:numPr>
        <w:rPr>
          <w:rFonts w:ascii="Gentium" w:eastAsia="Cambria" w:hAnsi="Gentium" w:cs="Cambria"/>
          <w:sz w:val="28"/>
          <w:szCs w:val="28"/>
        </w:rPr>
      </w:pPr>
      <w:r>
        <w:rPr>
          <w:rFonts w:ascii="Gentium" w:hAnsi="Gentium"/>
          <w:sz w:val="28"/>
          <w:szCs w:val="28"/>
        </w:rPr>
        <w:t xml:space="preserve">But this creation principle is also </w:t>
      </w:r>
      <w:r w:rsidR="00D76F67">
        <w:rPr>
          <w:rFonts w:ascii="Gentium" w:hAnsi="Gentium"/>
          <w:sz w:val="28"/>
          <w:szCs w:val="28"/>
        </w:rPr>
        <w:t xml:space="preserve">why </w:t>
      </w:r>
      <w:r w:rsidR="00D76F67" w:rsidRPr="00F4610B">
        <w:rPr>
          <w:rFonts w:ascii="Gentium" w:hAnsi="Gentium"/>
          <w:b/>
          <w:bCs/>
          <w:sz w:val="28"/>
          <w:szCs w:val="28"/>
        </w:rPr>
        <w:t>it is men who are to hold office in the church, not women</w:t>
      </w:r>
      <w:r w:rsidR="00D76F67">
        <w:rPr>
          <w:rFonts w:ascii="Gentium" w:hAnsi="Gentium"/>
          <w:sz w:val="28"/>
          <w:szCs w:val="28"/>
        </w:rPr>
        <w:t xml:space="preserve">.  For </w:t>
      </w:r>
      <w:r w:rsidR="00BA14A5">
        <w:rPr>
          <w:rFonts w:ascii="Gentium" w:hAnsi="Gentium"/>
          <w:sz w:val="28"/>
          <w:szCs w:val="28"/>
        </w:rPr>
        <w:t xml:space="preserve">in speaking about </w:t>
      </w:r>
      <w:r w:rsidR="00C75EAB">
        <w:rPr>
          <w:rFonts w:ascii="Gentium" w:hAnsi="Gentium"/>
          <w:sz w:val="28"/>
          <w:szCs w:val="28"/>
        </w:rPr>
        <w:t>life in the church</w:t>
      </w:r>
      <w:r w:rsidR="00D76F67">
        <w:rPr>
          <w:rFonts w:ascii="Gentium" w:hAnsi="Gentium"/>
          <w:sz w:val="28"/>
          <w:szCs w:val="28"/>
        </w:rPr>
        <w:t xml:space="preserve"> in </w:t>
      </w:r>
      <w:r w:rsidR="00563FE8" w:rsidRPr="00C75EAB">
        <w:rPr>
          <w:rFonts w:ascii="Gentium" w:eastAsia="Cambria" w:hAnsi="Gentium" w:cs="Cambria"/>
          <w:b/>
          <w:bCs/>
          <w:sz w:val="28"/>
          <w:szCs w:val="28"/>
        </w:rPr>
        <w:t>1 Timothy 2:12-14</w:t>
      </w:r>
      <w:r w:rsidR="00D76F67">
        <w:rPr>
          <w:rFonts w:ascii="Gentium" w:eastAsia="Cambria" w:hAnsi="Gentium" w:cs="Cambria"/>
          <w:sz w:val="28"/>
          <w:szCs w:val="28"/>
        </w:rPr>
        <w:t xml:space="preserve">, </w:t>
      </w:r>
      <w:r w:rsidR="00BA14A5">
        <w:rPr>
          <w:rFonts w:ascii="Gentium" w:eastAsia="Cambria" w:hAnsi="Gentium" w:cs="Cambria"/>
          <w:sz w:val="28"/>
          <w:szCs w:val="28"/>
        </w:rPr>
        <w:t xml:space="preserve">Paul said, </w:t>
      </w:r>
      <w:r w:rsidR="00D76F67">
        <w:rPr>
          <w:rFonts w:ascii="Gentium" w:eastAsia="Cambria" w:hAnsi="Gentium" w:cs="Cambria"/>
          <w:sz w:val="28"/>
          <w:szCs w:val="28"/>
        </w:rPr>
        <w:t>“</w:t>
      </w:r>
      <w:r w:rsidR="00563FE8" w:rsidRPr="00C75EAB">
        <w:rPr>
          <w:rFonts w:ascii="Gentium" w:eastAsia="Cambria" w:hAnsi="Gentium" w:cs="Cambria"/>
          <w:i/>
          <w:iCs/>
          <w:sz w:val="28"/>
          <w:szCs w:val="28"/>
        </w:rPr>
        <w:t>I do not permit a woman to teach or to exercise authority over a man; rather, she is to remain quiet</w:t>
      </w:r>
      <w:r w:rsidR="00BA14A5">
        <w:rPr>
          <w:rFonts w:ascii="Gentium" w:eastAsia="Cambria" w:hAnsi="Gentium" w:cs="Cambria"/>
          <w:sz w:val="28"/>
          <w:szCs w:val="28"/>
        </w:rPr>
        <w:t>.</w:t>
      </w:r>
      <w:r w:rsidR="00D76F67">
        <w:rPr>
          <w:rFonts w:ascii="Gentium" w:eastAsia="Cambria" w:hAnsi="Gentium" w:cs="Cambria"/>
          <w:sz w:val="28"/>
          <w:szCs w:val="28"/>
        </w:rPr>
        <w:t>”</w:t>
      </w:r>
      <w:r w:rsidR="00C75EAB">
        <w:rPr>
          <w:rFonts w:ascii="Gentium" w:eastAsia="Cambria" w:hAnsi="Gentium" w:cs="Cambria"/>
          <w:sz w:val="28"/>
          <w:szCs w:val="28"/>
        </w:rPr>
        <w:t xml:space="preserve"> </w:t>
      </w:r>
      <w:r w:rsidR="00BA14A5">
        <w:rPr>
          <w:rFonts w:ascii="Gentium" w:eastAsia="Cambria" w:hAnsi="Gentium" w:cs="Cambria"/>
          <w:sz w:val="28"/>
          <w:szCs w:val="28"/>
        </w:rPr>
        <w:t xml:space="preserve"> And </w:t>
      </w:r>
      <w:r w:rsidR="00C75EAB">
        <w:rPr>
          <w:rFonts w:ascii="Gentium" w:eastAsia="Cambria" w:hAnsi="Gentium" w:cs="Cambria"/>
          <w:sz w:val="28"/>
          <w:szCs w:val="28"/>
        </w:rPr>
        <w:t>t</w:t>
      </w:r>
      <w:r w:rsidR="00D76F67">
        <w:rPr>
          <w:rFonts w:ascii="Gentium" w:eastAsia="Cambria" w:hAnsi="Gentium" w:cs="Cambria"/>
          <w:sz w:val="28"/>
          <w:szCs w:val="28"/>
        </w:rPr>
        <w:t xml:space="preserve">he reason he gives </w:t>
      </w:r>
      <w:r w:rsidR="00BA14A5">
        <w:rPr>
          <w:rFonts w:ascii="Gentium" w:eastAsia="Cambria" w:hAnsi="Gentium" w:cs="Cambria"/>
          <w:sz w:val="28"/>
          <w:szCs w:val="28"/>
        </w:rPr>
        <w:t xml:space="preserve">for this instruction </w:t>
      </w:r>
      <w:r w:rsidR="00D76F67">
        <w:rPr>
          <w:rFonts w:ascii="Gentium" w:eastAsia="Cambria" w:hAnsi="Gentium" w:cs="Cambria"/>
          <w:sz w:val="28"/>
          <w:szCs w:val="28"/>
        </w:rPr>
        <w:t>is that Adam was formed first, then Eve.  So,</w:t>
      </w:r>
      <w:r w:rsidR="000D7281">
        <w:rPr>
          <w:rFonts w:ascii="Gentium" w:eastAsia="Cambria" w:hAnsi="Gentium" w:cs="Cambria"/>
          <w:sz w:val="28"/>
          <w:szCs w:val="28"/>
        </w:rPr>
        <w:t xml:space="preserve"> </w:t>
      </w:r>
      <w:r w:rsidR="00D76F67">
        <w:rPr>
          <w:rFonts w:ascii="Gentium" w:eastAsia="Cambria" w:hAnsi="Gentium" w:cs="Cambria"/>
          <w:sz w:val="28"/>
          <w:szCs w:val="28"/>
        </w:rPr>
        <w:t>it is</w:t>
      </w:r>
      <w:r w:rsidR="00641BB7">
        <w:rPr>
          <w:rFonts w:ascii="Gentium" w:eastAsia="Cambria" w:hAnsi="Gentium" w:cs="Cambria"/>
          <w:sz w:val="28"/>
          <w:szCs w:val="28"/>
        </w:rPr>
        <w:t xml:space="preserve"> </w:t>
      </w:r>
      <w:r w:rsidR="00D76F67">
        <w:rPr>
          <w:rFonts w:ascii="Gentium" w:eastAsia="Cambria" w:hAnsi="Gentium" w:cs="Cambria"/>
          <w:sz w:val="28"/>
          <w:szCs w:val="28"/>
        </w:rPr>
        <w:t xml:space="preserve">a </w:t>
      </w:r>
      <w:r w:rsidR="00D76F67" w:rsidRPr="00BD42BD">
        <w:rPr>
          <w:rFonts w:ascii="Gentium" w:eastAsia="Cambria" w:hAnsi="Gentium" w:cs="Cambria"/>
          <w:i/>
          <w:iCs/>
          <w:sz w:val="28"/>
          <w:szCs w:val="28"/>
        </w:rPr>
        <w:t>creation</w:t>
      </w:r>
      <w:r w:rsidR="00D76F67">
        <w:rPr>
          <w:rFonts w:ascii="Gentium" w:eastAsia="Cambria" w:hAnsi="Gentium" w:cs="Cambria"/>
          <w:sz w:val="28"/>
          <w:szCs w:val="28"/>
        </w:rPr>
        <w:t xml:space="preserve"> thing.</w:t>
      </w:r>
      <w:r w:rsidR="000D7281">
        <w:rPr>
          <w:rFonts w:ascii="Gentium" w:eastAsia="Cambria" w:hAnsi="Gentium" w:cs="Cambria"/>
          <w:sz w:val="28"/>
          <w:szCs w:val="28"/>
        </w:rPr>
        <w:t xml:space="preserve">  And that is why it </w:t>
      </w:r>
      <w:r w:rsidR="00BD42BD">
        <w:rPr>
          <w:rFonts w:ascii="Gentium" w:eastAsia="Cambria" w:hAnsi="Gentium" w:cs="Cambria"/>
          <w:sz w:val="28"/>
          <w:szCs w:val="28"/>
        </w:rPr>
        <w:t xml:space="preserve">is </w:t>
      </w:r>
      <w:r w:rsidR="000D7281">
        <w:rPr>
          <w:rFonts w:ascii="Gentium" w:eastAsia="Cambria" w:hAnsi="Gentium" w:cs="Cambria"/>
          <w:sz w:val="28"/>
          <w:szCs w:val="28"/>
        </w:rPr>
        <w:t>wrong that so many churches have written off this verse as just for that culture</w:t>
      </w:r>
      <w:r w:rsidR="00E9242E">
        <w:rPr>
          <w:rFonts w:ascii="Gentium" w:eastAsia="Cambria" w:hAnsi="Gentium" w:cs="Cambria"/>
          <w:sz w:val="28"/>
          <w:szCs w:val="28"/>
        </w:rPr>
        <w:t xml:space="preserve"> </w:t>
      </w:r>
      <w:r w:rsidR="00BA14A5">
        <w:rPr>
          <w:rFonts w:ascii="Gentium" w:eastAsia="Cambria" w:hAnsi="Gentium" w:cs="Cambria"/>
          <w:sz w:val="28"/>
          <w:szCs w:val="28"/>
        </w:rPr>
        <w:t xml:space="preserve">and time, </w:t>
      </w:r>
      <w:r w:rsidR="00E9242E">
        <w:rPr>
          <w:rFonts w:ascii="Gentium" w:eastAsia="Cambria" w:hAnsi="Gentium" w:cs="Cambria"/>
          <w:sz w:val="28"/>
          <w:szCs w:val="28"/>
        </w:rPr>
        <w:t>and permitted woman to hold office in the church</w:t>
      </w:r>
      <w:r w:rsidR="000D7281">
        <w:rPr>
          <w:rFonts w:ascii="Gentium" w:eastAsia="Cambria" w:hAnsi="Gentium" w:cs="Cambria"/>
          <w:sz w:val="28"/>
          <w:szCs w:val="28"/>
        </w:rPr>
        <w:t xml:space="preserve">.  </w:t>
      </w:r>
      <w:r w:rsidR="00BA14A5">
        <w:rPr>
          <w:rFonts w:ascii="Gentium" w:eastAsia="Cambria" w:hAnsi="Gentium" w:cs="Cambria"/>
          <w:sz w:val="28"/>
          <w:szCs w:val="28"/>
        </w:rPr>
        <w:t>A</w:t>
      </w:r>
      <w:r w:rsidR="000B719C">
        <w:rPr>
          <w:rFonts w:ascii="Gentium" w:eastAsia="Cambria" w:hAnsi="Gentium" w:cs="Cambria"/>
          <w:sz w:val="28"/>
          <w:szCs w:val="28"/>
        </w:rPr>
        <w:t>n</w:t>
      </w:r>
      <w:r w:rsidR="00BA14A5">
        <w:rPr>
          <w:rFonts w:ascii="Gentium" w:eastAsia="Cambria" w:hAnsi="Gentium" w:cs="Cambria"/>
          <w:sz w:val="28"/>
          <w:szCs w:val="28"/>
        </w:rPr>
        <w:t>d again, this is not ‘the patriarchy.’  This is God’s design.</w:t>
      </w:r>
    </w:p>
    <w:p w14:paraId="2C94961C" w14:textId="77777777" w:rsidR="000D7281" w:rsidRPr="000D7281" w:rsidRDefault="000D7281" w:rsidP="000D7281">
      <w:pPr>
        <w:pStyle w:val="ListParagraph"/>
        <w:ind w:left="340"/>
        <w:rPr>
          <w:rFonts w:ascii="Gentium" w:eastAsia="Cambria" w:hAnsi="Gentium" w:cs="Cambria"/>
          <w:sz w:val="28"/>
          <w:szCs w:val="28"/>
        </w:rPr>
      </w:pPr>
    </w:p>
    <w:p w14:paraId="08195669" w14:textId="29A3CA78" w:rsidR="006C0EED" w:rsidRDefault="003A2904"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there is more that we can say here as we move into the third section of this passage, which is where </w:t>
      </w:r>
      <w:r w:rsidR="00563FE8" w:rsidRPr="006D76BC">
        <w:rPr>
          <w:rFonts w:ascii="Gentium" w:eastAsia="Cambria" w:hAnsi="Gentium" w:cs="Cambria"/>
          <w:b/>
          <w:bCs/>
          <w:sz w:val="28"/>
          <w:szCs w:val="28"/>
        </w:rPr>
        <w:t>Adam Receives and Recognizes the Goodness of this Woman</w:t>
      </w:r>
      <w:r w:rsidR="006554B0">
        <w:rPr>
          <w:rFonts w:ascii="Gentium" w:eastAsia="Cambria" w:hAnsi="Gentium" w:cs="Cambria"/>
          <w:sz w:val="28"/>
          <w:szCs w:val="28"/>
        </w:rPr>
        <w:t>.</w:t>
      </w:r>
      <w:r w:rsidR="006C0EED">
        <w:rPr>
          <w:rFonts w:ascii="Gentium" w:eastAsia="Cambria" w:hAnsi="Gentium" w:cs="Cambria"/>
          <w:sz w:val="28"/>
          <w:szCs w:val="28"/>
        </w:rPr>
        <w:t xml:space="preserve">   </w:t>
      </w:r>
    </w:p>
    <w:p w14:paraId="3175AB8A" w14:textId="77777777" w:rsidR="003A2904" w:rsidRDefault="003A2904" w:rsidP="006C0EED">
      <w:pPr>
        <w:rPr>
          <w:rFonts w:ascii="Gentium" w:eastAsia="Cambria" w:hAnsi="Gentium" w:cs="Cambria"/>
          <w:sz w:val="28"/>
          <w:szCs w:val="28"/>
        </w:rPr>
      </w:pPr>
    </w:p>
    <w:p w14:paraId="6166DD32" w14:textId="77777777" w:rsidR="006A0218" w:rsidRPr="006A0218" w:rsidRDefault="00B65FC8" w:rsidP="003F5F65">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In the first part of our passage, Adam was prepared for the woman as he came to see his need for a </w:t>
      </w:r>
      <w:r w:rsidR="003A2904" w:rsidRPr="003A2904">
        <w:rPr>
          <w:rFonts w:ascii="Gentium" w:eastAsia="Cambria" w:hAnsi="Gentium" w:cs="Cambria"/>
          <w:sz w:val="28"/>
          <w:szCs w:val="28"/>
        </w:rPr>
        <w:t>helper that was “</w:t>
      </w:r>
      <w:r w:rsidR="003A2904" w:rsidRPr="003A2904">
        <w:rPr>
          <w:rFonts w:ascii="Gentium" w:eastAsia="Cambria" w:hAnsi="Gentium" w:cs="Cambria"/>
          <w:i/>
          <w:iCs/>
          <w:sz w:val="28"/>
          <w:szCs w:val="28"/>
        </w:rPr>
        <w:t>fit for Him</w:t>
      </w:r>
      <w:r w:rsidR="003A2904" w:rsidRPr="003A2904">
        <w:rPr>
          <w:rFonts w:ascii="Gentium" w:eastAsia="Cambria" w:hAnsi="Gentium" w:cs="Cambria"/>
          <w:sz w:val="28"/>
          <w:szCs w:val="28"/>
        </w:rPr>
        <w:t xml:space="preserve">,” or suitable, or matching.  </w:t>
      </w:r>
      <w:r>
        <w:rPr>
          <w:rFonts w:ascii="Gentium" w:eastAsia="Cambria" w:hAnsi="Gentium" w:cs="Cambria"/>
          <w:sz w:val="28"/>
          <w:szCs w:val="28"/>
        </w:rPr>
        <w:t xml:space="preserve">And in the second part of the passage, God prepared the woman for Adam.  </w:t>
      </w:r>
      <w:r w:rsidR="0058671B">
        <w:rPr>
          <w:rFonts w:ascii="Gentium" w:eastAsia="Cambria" w:hAnsi="Gentium" w:cs="Cambria"/>
          <w:sz w:val="28"/>
          <w:szCs w:val="28"/>
        </w:rPr>
        <w:t xml:space="preserve">And </w:t>
      </w:r>
      <w:r>
        <w:rPr>
          <w:rFonts w:ascii="Gentium" w:eastAsia="Cambria" w:hAnsi="Gentium" w:cs="Cambria"/>
          <w:sz w:val="28"/>
          <w:szCs w:val="28"/>
        </w:rPr>
        <w:t>at the end of verse 22, God br</w:t>
      </w:r>
      <w:r w:rsidR="0058671B">
        <w:rPr>
          <w:rFonts w:ascii="Gentium" w:eastAsia="Cambria" w:hAnsi="Gentium" w:cs="Cambria"/>
          <w:sz w:val="28"/>
          <w:szCs w:val="28"/>
        </w:rPr>
        <w:t>ought</w:t>
      </w:r>
      <w:r>
        <w:rPr>
          <w:rFonts w:ascii="Gentium" w:eastAsia="Cambria" w:hAnsi="Gentium" w:cs="Cambria"/>
          <w:sz w:val="28"/>
          <w:szCs w:val="28"/>
        </w:rPr>
        <w:t xml:space="preserve"> her to him</w:t>
      </w:r>
      <w:r w:rsidR="003F5F65">
        <w:rPr>
          <w:rFonts w:ascii="Gentium" w:eastAsia="Cambria" w:hAnsi="Gentium" w:cs="Cambria"/>
          <w:sz w:val="28"/>
          <w:szCs w:val="28"/>
        </w:rPr>
        <w:t>, a</w:t>
      </w:r>
      <w:r>
        <w:rPr>
          <w:rFonts w:ascii="Gentium" w:eastAsia="Cambria" w:hAnsi="Gentium" w:cs="Cambria"/>
          <w:sz w:val="28"/>
          <w:szCs w:val="28"/>
        </w:rPr>
        <w:t xml:space="preserve">nd then we read </w:t>
      </w:r>
      <w:r w:rsidRPr="003F5F65">
        <w:rPr>
          <w:rFonts w:ascii="Gentium" w:eastAsia="Cambria" w:hAnsi="Gentium" w:cs="Cambria"/>
          <w:b/>
          <w:bCs/>
          <w:sz w:val="28"/>
          <w:szCs w:val="28"/>
        </w:rPr>
        <w:t>Adam’s response</w:t>
      </w:r>
      <w:r>
        <w:rPr>
          <w:rFonts w:ascii="Gentium" w:eastAsia="Cambria" w:hAnsi="Gentium" w:cs="Cambria"/>
          <w:sz w:val="28"/>
          <w:szCs w:val="28"/>
        </w:rPr>
        <w:t xml:space="preserve">.  </w:t>
      </w:r>
      <w:r w:rsidR="00FD3C67">
        <w:rPr>
          <w:rFonts w:ascii="Gentium" w:eastAsia="Cambria" w:hAnsi="Gentium" w:cs="Cambria"/>
          <w:sz w:val="28"/>
          <w:szCs w:val="28"/>
        </w:rPr>
        <w:t>And a</w:t>
      </w:r>
      <w:r w:rsidR="00B80852">
        <w:rPr>
          <w:rFonts w:ascii="Gentium" w:eastAsia="Cambria" w:hAnsi="Gentium" w:cs="Cambria"/>
          <w:sz w:val="28"/>
          <w:szCs w:val="28"/>
        </w:rPr>
        <w:t xml:space="preserve"> mo</w:t>
      </w:r>
      <w:r w:rsidR="00FD3C67">
        <w:rPr>
          <w:rFonts w:ascii="Gentium" w:eastAsia="Cambria" w:hAnsi="Gentium" w:cs="Cambria"/>
          <w:sz w:val="28"/>
          <w:szCs w:val="28"/>
        </w:rPr>
        <w:t>re</w:t>
      </w:r>
      <w:r w:rsidR="00B80852">
        <w:rPr>
          <w:rFonts w:ascii="Gentium" w:eastAsia="Cambria" w:hAnsi="Gentium" w:cs="Cambria"/>
          <w:sz w:val="28"/>
          <w:szCs w:val="28"/>
        </w:rPr>
        <w:t xml:space="preserve"> literal translation of the Hebrew here would be: “</w:t>
      </w:r>
      <w:r w:rsidR="00B80852" w:rsidRPr="00B80852">
        <w:rPr>
          <w:rFonts w:ascii="Gentium" w:hAnsi="Gentium" w:cs="Gentium"/>
          <w:i/>
          <w:iCs/>
          <w:caps/>
          <w:sz w:val="28"/>
          <w:lang w:val="en-US" w:eastAsia="en-NZ" w:bidi="he-IL"/>
        </w:rPr>
        <w:t>This</w:t>
      </w:r>
      <w:r w:rsidR="00B80852" w:rsidRPr="00B80852">
        <w:rPr>
          <w:rFonts w:ascii="Gentium" w:hAnsi="Gentium" w:cs="Gentium"/>
          <w:sz w:val="28"/>
          <w:lang w:val="en-US" w:eastAsia="en-NZ" w:bidi="he-IL"/>
        </w:rPr>
        <w:t xml:space="preserve"> </w:t>
      </w:r>
      <w:r w:rsidR="00B80852" w:rsidRPr="00B80852">
        <w:rPr>
          <w:rFonts w:ascii="Gentium" w:hAnsi="Gentium"/>
          <w:i/>
          <w:sz w:val="28"/>
          <w:lang w:val="en-US" w:eastAsia="en-NZ" w:bidi="he-IL"/>
        </w:rPr>
        <w:t xml:space="preserve">is </w:t>
      </w:r>
      <w:r w:rsidR="00B80852" w:rsidRPr="00B80852">
        <w:rPr>
          <w:rFonts w:ascii="Gentium" w:hAnsi="Gentium"/>
          <w:sz w:val="28"/>
          <w:lang w:val="en-US" w:eastAsia="en-NZ" w:bidi="he-IL"/>
        </w:rPr>
        <w:t xml:space="preserve">the </w:t>
      </w:r>
      <w:r w:rsidR="00B80852" w:rsidRPr="00B80852">
        <w:rPr>
          <w:rFonts w:ascii="Gentium" w:hAnsi="Gentium"/>
          <w:i/>
          <w:sz w:val="28"/>
          <w:lang w:val="en-US" w:eastAsia="en-NZ" w:bidi="he-IL"/>
        </w:rPr>
        <w:t xml:space="preserve">proper </w:t>
      </w:r>
      <w:r w:rsidR="00B80852" w:rsidRPr="00B80852">
        <w:rPr>
          <w:rFonts w:ascii="Gentium" w:hAnsi="Gentium"/>
          <w:sz w:val="28"/>
          <w:lang w:val="en-US" w:eastAsia="en-NZ" w:bidi="he-IL"/>
        </w:rPr>
        <w:t xml:space="preserve">step! bone of my bone, and flesh of my flesh!' for </w:t>
      </w:r>
      <w:r w:rsidR="00B80852" w:rsidRPr="00B80852">
        <w:rPr>
          <w:rFonts w:ascii="Gentium" w:hAnsi="Gentium"/>
          <w:i/>
          <w:iCs/>
          <w:caps/>
          <w:sz w:val="28"/>
          <w:lang w:val="en-US" w:eastAsia="en-NZ" w:bidi="he-IL"/>
        </w:rPr>
        <w:t>this</w:t>
      </w:r>
      <w:r w:rsidR="00B80852" w:rsidRPr="00B80852">
        <w:rPr>
          <w:rFonts w:ascii="Gentium" w:hAnsi="Gentium"/>
          <w:sz w:val="28"/>
          <w:lang w:val="en-US" w:eastAsia="en-NZ" w:bidi="he-IL"/>
        </w:rPr>
        <w:t xml:space="preserve"> it is called Woman, for from a man has </w:t>
      </w:r>
      <w:r w:rsidR="00B80852" w:rsidRPr="00B80852">
        <w:rPr>
          <w:rFonts w:ascii="Gentium" w:hAnsi="Gentium"/>
          <w:i/>
          <w:iCs/>
          <w:caps/>
          <w:sz w:val="28"/>
          <w:lang w:val="en-US" w:eastAsia="en-NZ" w:bidi="he-IL"/>
        </w:rPr>
        <w:t>this</w:t>
      </w:r>
      <w:r w:rsidR="00B80852" w:rsidRPr="00B80852">
        <w:rPr>
          <w:rFonts w:ascii="Gentium" w:hAnsi="Gentium"/>
          <w:sz w:val="28"/>
          <w:lang w:val="en-US" w:eastAsia="en-NZ" w:bidi="he-IL"/>
        </w:rPr>
        <w:t xml:space="preserve"> been taken</w:t>
      </w:r>
      <w:r w:rsidR="00B80852">
        <w:rPr>
          <w:rFonts w:ascii="Gentium" w:hAnsi="Gentium"/>
          <w:sz w:val="28"/>
          <w:lang w:val="en-US" w:eastAsia="en-NZ" w:bidi="he-IL"/>
        </w:rPr>
        <w:t xml:space="preserve">.”  </w:t>
      </w:r>
      <w:r w:rsidR="006A0218">
        <w:rPr>
          <w:rFonts w:ascii="Gentium" w:hAnsi="Gentium"/>
          <w:sz w:val="28"/>
          <w:lang w:val="en-US" w:eastAsia="en-NZ" w:bidi="he-IL"/>
        </w:rPr>
        <w:t xml:space="preserve">This, This, This!  A more modern way to express this would be: </w:t>
      </w:r>
      <w:r w:rsidR="003F5F65">
        <w:rPr>
          <w:rFonts w:ascii="Gentium" w:eastAsia="Cambria" w:hAnsi="Gentium" w:cs="Cambria"/>
          <w:sz w:val="28"/>
          <w:szCs w:val="28"/>
        </w:rPr>
        <w:t xml:space="preserve">This is it!  </w:t>
      </w:r>
      <w:r w:rsidR="006A0218">
        <w:rPr>
          <w:rFonts w:ascii="Gentium" w:eastAsia="Cambria" w:hAnsi="Gentium" w:cs="Cambria"/>
          <w:sz w:val="28"/>
          <w:szCs w:val="28"/>
        </w:rPr>
        <w:t>Yowzer</w:t>
      </w:r>
      <w:r w:rsidR="00B80852">
        <w:rPr>
          <w:rFonts w:ascii="Gentium" w:eastAsia="Cambria" w:hAnsi="Gentium" w:cs="Cambria"/>
          <w:sz w:val="28"/>
          <w:szCs w:val="28"/>
        </w:rPr>
        <w:t xml:space="preserve">!  Adam is </w:t>
      </w:r>
      <w:r w:rsidR="006A0218">
        <w:rPr>
          <w:rFonts w:ascii="Gentium" w:eastAsia="Cambria" w:hAnsi="Gentium" w:cs="Cambria"/>
          <w:sz w:val="28"/>
          <w:szCs w:val="28"/>
        </w:rPr>
        <w:t xml:space="preserve">over-the-moon </w:t>
      </w:r>
      <w:r w:rsidR="00B80852" w:rsidRPr="003F5F65">
        <w:rPr>
          <w:rFonts w:ascii="Gentium" w:eastAsia="Cambria" w:hAnsi="Gentium" w:cs="Cambria"/>
          <w:i/>
          <w:iCs/>
          <w:sz w:val="28"/>
          <w:szCs w:val="28"/>
        </w:rPr>
        <w:t>ecstatic</w:t>
      </w:r>
      <w:r w:rsidR="00B80852">
        <w:rPr>
          <w:rFonts w:ascii="Gentium" w:eastAsia="Cambria" w:hAnsi="Gentium" w:cs="Cambria"/>
          <w:sz w:val="28"/>
          <w:szCs w:val="28"/>
        </w:rPr>
        <w:t xml:space="preserve">!  His words are </w:t>
      </w:r>
      <w:r w:rsidR="006A0218">
        <w:rPr>
          <w:rFonts w:ascii="Gentium" w:eastAsia="Cambria" w:hAnsi="Gentium" w:cs="Cambria"/>
          <w:sz w:val="28"/>
          <w:szCs w:val="28"/>
        </w:rPr>
        <w:t xml:space="preserve">a love </w:t>
      </w:r>
      <w:r w:rsidR="00B80852">
        <w:rPr>
          <w:rFonts w:ascii="Gentium" w:eastAsia="Cambria" w:hAnsi="Gentium" w:cs="Cambria"/>
          <w:sz w:val="28"/>
          <w:szCs w:val="28"/>
        </w:rPr>
        <w:t>poe</w:t>
      </w:r>
      <w:r w:rsidR="006A0218">
        <w:rPr>
          <w:rFonts w:ascii="Gentium" w:eastAsia="Cambria" w:hAnsi="Gentium" w:cs="Cambria"/>
          <w:sz w:val="28"/>
          <w:szCs w:val="28"/>
        </w:rPr>
        <w:t>m</w:t>
      </w:r>
      <w:r w:rsidR="00B80852">
        <w:rPr>
          <w:rFonts w:ascii="Gentium" w:hAnsi="Gentium"/>
          <w:sz w:val="28"/>
          <w:lang w:val="en-US" w:eastAsia="en-NZ" w:bidi="he-IL"/>
        </w:rPr>
        <w:t xml:space="preserve">, which is why they are laid out as they are in our Bibles.  </w:t>
      </w:r>
      <w:r w:rsidR="001C21EE">
        <w:rPr>
          <w:rFonts w:ascii="Gentium" w:hAnsi="Gentium"/>
          <w:sz w:val="28"/>
          <w:lang w:val="en-US" w:eastAsia="en-NZ" w:bidi="he-IL"/>
        </w:rPr>
        <w:t xml:space="preserve">As Adam saw her, and perhaps spoke to her, he knew immediately that she was </w:t>
      </w:r>
      <w:r w:rsidR="003F5F65">
        <w:rPr>
          <w:rFonts w:ascii="Gentium" w:hAnsi="Gentium"/>
          <w:sz w:val="28"/>
          <w:lang w:val="en-US" w:eastAsia="en-NZ" w:bidi="he-IL"/>
        </w:rPr>
        <w:t xml:space="preserve">the made-by-God, made-in-the-image-of-God, </w:t>
      </w:r>
      <w:r w:rsidR="0058671B">
        <w:rPr>
          <w:rFonts w:ascii="Gentium" w:hAnsi="Gentium"/>
          <w:sz w:val="28"/>
          <w:lang w:val="en-US" w:eastAsia="en-NZ" w:bidi="he-IL"/>
        </w:rPr>
        <w:t xml:space="preserve">most </w:t>
      </w:r>
      <w:r w:rsidR="003F5F65">
        <w:rPr>
          <w:rFonts w:ascii="Gentium" w:hAnsi="Gentium"/>
          <w:sz w:val="28"/>
          <w:lang w:val="en-US" w:eastAsia="en-NZ" w:bidi="he-IL"/>
        </w:rPr>
        <w:t xml:space="preserve">beautiful, female version of himself, who was the suitable </w:t>
      </w:r>
      <w:r w:rsidR="001C21EE">
        <w:rPr>
          <w:rFonts w:ascii="Gentium" w:hAnsi="Gentium"/>
          <w:sz w:val="28"/>
          <w:lang w:val="en-US" w:eastAsia="en-NZ" w:bidi="he-IL"/>
        </w:rPr>
        <w:t xml:space="preserve">helper that he needed.  </w:t>
      </w:r>
      <w:r w:rsidR="006A0218">
        <w:rPr>
          <w:rFonts w:ascii="Gentium" w:hAnsi="Gentium"/>
          <w:sz w:val="28"/>
          <w:lang w:val="en-US" w:eastAsia="en-NZ" w:bidi="he-IL"/>
        </w:rPr>
        <w:t>So, n</w:t>
      </w:r>
      <w:r w:rsidR="0058671B">
        <w:rPr>
          <w:rFonts w:ascii="Gentium" w:hAnsi="Gentium"/>
          <w:sz w:val="28"/>
          <w:lang w:val="en-US" w:eastAsia="en-NZ" w:bidi="he-IL"/>
        </w:rPr>
        <w:t xml:space="preserve">ow, </w:t>
      </w:r>
      <w:r w:rsidR="004C5210">
        <w:rPr>
          <w:rFonts w:ascii="Gentium" w:hAnsi="Gentium"/>
          <w:sz w:val="28"/>
          <w:lang w:val="en-US" w:eastAsia="en-NZ" w:bidi="he-IL"/>
        </w:rPr>
        <w:t xml:space="preserve">together, </w:t>
      </w:r>
      <w:r w:rsidR="0058671B">
        <w:rPr>
          <w:rFonts w:ascii="Gentium" w:hAnsi="Gentium"/>
          <w:sz w:val="28"/>
          <w:lang w:val="en-US" w:eastAsia="en-NZ" w:bidi="he-IL"/>
        </w:rPr>
        <w:t xml:space="preserve">they could </w:t>
      </w:r>
      <w:r w:rsidR="00FD3C67" w:rsidRPr="003F5F65">
        <w:rPr>
          <w:rFonts w:ascii="Gentium" w:hAnsi="Gentium"/>
          <w:sz w:val="28"/>
          <w:lang w:val="en-US" w:eastAsia="en-NZ" w:bidi="he-IL"/>
        </w:rPr>
        <w:t>fulfill</w:t>
      </w:r>
      <w:r w:rsidR="0058671B">
        <w:rPr>
          <w:rFonts w:ascii="Gentium" w:hAnsi="Gentium"/>
          <w:sz w:val="28"/>
          <w:lang w:val="en-US" w:eastAsia="en-NZ" w:bidi="he-IL"/>
        </w:rPr>
        <w:t xml:space="preserve"> the</w:t>
      </w:r>
      <w:r w:rsidR="00FD3C67" w:rsidRPr="003F5F65">
        <w:rPr>
          <w:rFonts w:ascii="Gentium" w:hAnsi="Gentium"/>
          <w:sz w:val="28"/>
          <w:lang w:val="en-US" w:eastAsia="en-NZ" w:bidi="he-IL"/>
        </w:rPr>
        <w:t xml:space="preserve"> calling to be fruitful and multiply and subdue the earth and exercise dominion over all creation</w:t>
      </w:r>
      <w:r w:rsidR="0058671B">
        <w:rPr>
          <w:rFonts w:ascii="Gentium" w:hAnsi="Gentium"/>
          <w:sz w:val="28"/>
          <w:lang w:val="en-US" w:eastAsia="en-NZ" w:bidi="he-IL"/>
        </w:rPr>
        <w:t xml:space="preserve">. </w:t>
      </w:r>
      <w:r w:rsidR="004C5210">
        <w:rPr>
          <w:rFonts w:ascii="Gentium" w:hAnsi="Gentium"/>
          <w:sz w:val="28"/>
          <w:lang w:val="en-US" w:eastAsia="en-NZ" w:bidi="he-IL"/>
        </w:rPr>
        <w:t xml:space="preserve"> </w:t>
      </w:r>
    </w:p>
    <w:p w14:paraId="180A67A3" w14:textId="48E61756" w:rsidR="00563FE8" w:rsidRPr="003F5F65" w:rsidRDefault="004C5210" w:rsidP="006A0218">
      <w:pPr>
        <w:pStyle w:val="ListParagraph"/>
        <w:numPr>
          <w:ilvl w:val="2"/>
          <w:numId w:val="1"/>
        </w:numPr>
        <w:rPr>
          <w:rFonts w:ascii="Gentium" w:eastAsia="Cambria" w:hAnsi="Gentium" w:cs="Cambria"/>
          <w:sz w:val="28"/>
          <w:szCs w:val="28"/>
        </w:rPr>
      </w:pPr>
      <w:r>
        <w:rPr>
          <w:rFonts w:ascii="Gentium" w:hAnsi="Gentium"/>
          <w:sz w:val="28"/>
          <w:lang w:val="en-US" w:eastAsia="en-NZ" w:bidi="he-IL"/>
        </w:rPr>
        <w:t xml:space="preserve">And </w:t>
      </w:r>
      <w:r w:rsidR="006A0218">
        <w:rPr>
          <w:rFonts w:ascii="Gentium" w:hAnsi="Gentium"/>
          <w:sz w:val="28"/>
          <w:lang w:val="en-US" w:eastAsia="en-NZ" w:bidi="he-IL"/>
        </w:rPr>
        <w:t xml:space="preserve">I do want to add here that </w:t>
      </w:r>
      <w:r>
        <w:rPr>
          <w:rFonts w:ascii="Gentium" w:hAnsi="Gentium"/>
          <w:sz w:val="28"/>
          <w:lang w:val="en-US" w:eastAsia="en-NZ" w:bidi="he-IL"/>
        </w:rPr>
        <w:t xml:space="preserve">this is not to suggest that we cannot serve the Lord well if we are single.  We can!  </w:t>
      </w:r>
      <w:r w:rsidR="006A0218">
        <w:rPr>
          <w:rFonts w:ascii="Gentium" w:hAnsi="Gentium"/>
          <w:sz w:val="28"/>
          <w:lang w:val="en-US" w:eastAsia="en-NZ" w:bidi="he-IL"/>
        </w:rPr>
        <w:t xml:space="preserve">Really well!  </w:t>
      </w:r>
      <w:r>
        <w:rPr>
          <w:rFonts w:ascii="Gentium" w:hAnsi="Gentium"/>
          <w:sz w:val="28"/>
          <w:lang w:val="en-US" w:eastAsia="en-NZ" w:bidi="he-IL"/>
        </w:rPr>
        <w:t xml:space="preserve">But in the same way that a </w:t>
      </w:r>
      <w:r>
        <w:rPr>
          <w:rFonts w:ascii="Gentium" w:hAnsi="Gentium"/>
          <w:sz w:val="28"/>
          <w:lang w:val="en-US" w:eastAsia="en-NZ" w:bidi="he-IL"/>
        </w:rPr>
        <w:lastRenderedPageBreak/>
        <w:t xml:space="preserve">relationship of oneness is essential to the three persons of the Trinity, it is the union of a husband and wife, in the one flesh relationship of marriage, that most fully reflects who God is. </w:t>
      </w:r>
    </w:p>
    <w:p w14:paraId="3BCE3601" w14:textId="77777777" w:rsidR="003F5F65" w:rsidRPr="003F5F65" w:rsidRDefault="003F5F65" w:rsidP="003F5F65">
      <w:pPr>
        <w:pStyle w:val="ListParagraph"/>
        <w:ind w:left="340"/>
        <w:rPr>
          <w:rFonts w:ascii="Gentium" w:eastAsia="Cambria" w:hAnsi="Gentium" w:cs="Cambria"/>
          <w:sz w:val="28"/>
          <w:szCs w:val="28"/>
        </w:rPr>
      </w:pPr>
    </w:p>
    <w:p w14:paraId="1EE668CA" w14:textId="2A301192" w:rsidR="00563FE8" w:rsidRDefault="00E51B54" w:rsidP="00563FE8">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with all that in place, we can transition to the fourth and last section </w:t>
      </w:r>
      <w:r w:rsidR="00C86FEC">
        <w:rPr>
          <w:rFonts w:ascii="Gentium" w:eastAsia="Cambria" w:hAnsi="Gentium" w:cs="Cambria"/>
          <w:sz w:val="28"/>
          <w:szCs w:val="28"/>
        </w:rPr>
        <w:t>o</w:t>
      </w:r>
      <w:r>
        <w:rPr>
          <w:rFonts w:ascii="Gentium" w:eastAsia="Cambria" w:hAnsi="Gentium" w:cs="Cambria"/>
          <w:sz w:val="28"/>
          <w:szCs w:val="28"/>
        </w:rPr>
        <w:t xml:space="preserve">f this passage, </w:t>
      </w:r>
      <w:r w:rsidR="00C227CE">
        <w:rPr>
          <w:rFonts w:ascii="Gentium" w:eastAsia="Cambria" w:hAnsi="Gentium" w:cs="Cambria"/>
          <w:sz w:val="28"/>
          <w:szCs w:val="28"/>
        </w:rPr>
        <w:t xml:space="preserve">verse 24, </w:t>
      </w:r>
      <w:r>
        <w:rPr>
          <w:rFonts w:ascii="Gentium" w:eastAsia="Cambria" w:hAnsi="Gentium" w:cs="Cambria"/>
          <w:sz w:val="28"/>
          <w:szCs w:val="28"/>
        </w:rPr>
        <w:t xml:space="preserve">which is where </w:t>
      </w:r>
      <w:r w:rsidR="00563FE8" w:rsidRPr="00C86FEC">
        <w:rPr>
          <w:rFonts w:ascii="Gentium" w:eastAsia="Cambria" w:hAnsi="Gentium" w:cs="Cambria"/>
          <w:b/>
          <w:bCs/>
          <w:sz w:val="28"/>
          <w:szCs w:val="28"/>
        </w:rPr>
        <w:t>God Reveals and Makes Rules for a Good Relationship</w:t>
      </w:r>
      <w:r>
        <w:rPr>
          <w:rFonts w:ascii="Gentium" w:eastAsia="Cambria" w:hAnsi="Gentium" w:cs="Cambria"/>
          <w:sz w:val="28"/>
          <w:szCs w:val="28"/>
        </w:rPr>
        <w:t xml:space="preserve">.  And I have called marriage a good relationship because </w:t>
      </w:r>
      <w:r w:rsidR="00563FE8" w:rsidRPr="002F5174">
        <w:rPr>
          <w:rFonts w:ascii="Gentium" w:eastAsia="Cambria" w:hAnsi="Gentium" w:cs="Cambria"/>
          <w:b/>
          <w:bCs/>
          <w:sz w:val="28"/>
          <w:szCs w:val="28"/>
        </w:rPr>
        <w:t>Proverbs 18:22</w:t>
      </w:r>
      <w:r w:rsidR="00563FE8" w:rsidRPr="00563FE8">
        <w:rPr>
          <w:rFonts w:ascii="Gentium" w:eastAsia="Cambria" w:hAnsi="Gentium" w:cs="Cambria"/>
          <w:sz w:val="28"/>
          <w:szCs w:val="28"/>
        </w:rPr>
        <w:t xml:space="preserve"> </w:t>
      </w:r>
      <w:r>
        <w:rPr>
          <w:rFonts w:ascii="Gentium" w:eastAsia="Cambria" w:hAnsi="Gentium" w:cs="Cambria"/>
          <w:sz w:val="28"/>
          <w:szCs w:val="28"/>
        </w:rPr>
        <w:t>says, “</w:t>
      </w:r>
      <w:r w:rsidR="00563FE8" w:rsidRPr="00E51B54">
        <w:rPr>
          <w:rFonts w:ascii="Gentium" w:eastAsia="Cambria" w:hAnsi="Gentium" w:cs="Cambria"/>
          <w:i/>
          <w:iCs/>
          <w:sz w:val="28"/>
          <w:szCs w:val="28"/>
        </w:rPr>
        <w:t>He who finds a wife finds a good thing</w:t>
      </w:r>
      <w:r w:rsidR="00563FE8" w:rsidRPr="00563FE8">
        <w:rPr>
          <w:rFonts w:ascii="Gentium" w:eastAsia="Cambria" w:hAnsi="Gentium" w:cs="Cambria"/>
          <w:sz w:val="28"/>
          <w:szCs w:val="28"/>
        </w:rPr>
        <w:t>.</w:t>
      </w:r>
      <w:r w:rsidR="00563FE8">
        <w:rPr>
          <w:rFonts w:ascii="Gentium" w:eastAsia="Cambria" w:hAnsi="Gentium" w:cs="Cambria"/>
          <w:sz w:val="28"/>
          <w:szCs w:val="28"/>
        </w:rPr>
        <w:t>”</w:t>
      </w:r>
    </w:p>
    <w:p w14:paraId="64E6F0F3" w14:textId="77777777" w:rsidR="00563FE8" w:rsidRDefault="00563FE8" w:rsidP="00563FE8">
      <w:pPr>
        <w:rPr>
          <w:rFonts w:ascii="Gentium" w:eastAsia="Cambria" w:hAnsi="Gentium" w:cs="Cambria"/>
          <w:sz w:val="28"/>
          <w:szCs w:val="28"/>
        </w:rPr>
      </w:pPr>
    </w:p>
    <w:p w14:paraId="40F04040" w14:textId="445606BA" w:rsidR="00725196" w:rsidRPr="00725196" w:rsidRDefault="00811E1D" w:rsidP="00811E1D">
      <w:pPr>
        <w:numPr>
          <w:ilvl w:val="1"/>
          <w:numId w:val="1"/>
        </w:numPr>
        <w:rPr>
          <w:rFonts w:ascii="Gentium" w:eastAsia="Cambria" w:hAnsi="Gentium" w:cs="Cambria"/>
          <w:sz w:val="28"/>
          <w:szCs w:val="28"/>
        </w:rPr>
      </w:pPr>
      <w:r>
        <w:rPr>
          <w:rFonts w:ascii="Gentium" w:eastAsia="Cambria" w:hAnsi="Gentium" w:cs="Cambria"/>
          <w:sz w:val="28"/>
          <w:szCs w:val="28"/>
        </w:rPr>
        <w:t>And verse 24 is not Adam speaking</w:t>
      </w:r>
      <w:r w:rsidR="00E636D3">
        <w:rPr>
          <w:rFonts w:ascii="Gentium" w:eastAsia="Cambria" w:hAnsi="Gentium" w:cs="Cambria"/>
          <w:sz w:val="28"/>
          <w:szCs w:val="28"/>
        </w:rPr>
        <w:t>; t</w:t>
      </w:r>
      <w:r>
        <w:rPr>
          <w:rFonts w:ascii="Gentium" w:eastAsia="Cambria" w:hAnsi="Gentium" w:cs="Cambria"/>
          <w:sz w:val="28"/>
          <w:szCs w:val="28"/>
        </w:rPr>
        <w:t xml:space="preserve">his is </w:t>
      </w:r>
      <w:r w:rsidR="004B3374">
        <w:rPr>
          <w:rFonts w:ascii="Gentium" w:eastAsia="Cambria" w:hAnsi="Gentium" w:cs="Cambria"/>
          <w:sz w:val="28"/>
          <w:szCs w:val="28"/>
        </w:rPr>
        <w:t xml:space="preserve">the Holy Spirit, through Moses as </w:t>
      </w:r>
      <w:r>
        <w:rPr>
          <w:rFonts w:ascii="Gentium" w:eastAsia="Cambria" w:hAnsi="Gentium" w:cs="Cambria"/>
          <w:sz w:val="28"/>
          <w:szCs w:val="28"/>
        </w:rPr>
        <w:t>the</w:t>
      </w:r>
      <w:r w:rsidR="004B3374">
        <w:rPr>
          <w:rFonts w:ascii="Gentium" w:eastAsia="Cambria" w:hAnsi="Gentium" w:cs="Cambria"/>
          <w:sz w:val="28"/>
          <w:szCs w:val="28"/>
        </w:rPr>
        <w:t xml:space="preserve"> human</w:t>
      </w:r>
      <w:r>
        <w:rPr>
          <w:rFonts w:ascii="Gentium" w:eastAsia="Cambria" w:hAnsi="Gentium" w:cs="Cambria"/>
          <w:sz w:val="28"/>
          <w:szCs w:val="28"/>
        </w:rPr>
        <w:t xml:space="preserve"> author of Genesis, explaining the i</w:t>
      </w:r>
      <w:r w:rsidR="00563FE8" w:rsidRPr="00563FE8">
        <w:rPr>
          <w:rFonts w:ascii="Gentium" w:eastAsia="Cambria" w:hAnsi="Gentium" w:cs="Cambria"/>
          <w:sz w:val="28"/>
          <w:szCs w:val="28"/>
        </w:rPr>
        <w:t>nstitution</w:t>
      </w:r>
      <w:r>
        <w:rPr>
          <w:rFonts w:ascii="Gentium" w:eastAsia="Cambria" w:hAnsi="Gentium" w:cs="Cambria"/>
          <w:sz w:val="28"/>
          <w:szCs w:val="28"/>
        </w:rPr>
        <w:t xml:space="preserve"> of marriage.</w:t>
      </w:r>
      <w:r w:rsidRPr="00811E1D">
        <w:rPr>
          <w:rFonts w:ascii="Gentium" w:hAnsi="Gentium"/>
          <w:sz w:val="28"/>
          <w:lang w:val="en-US" w:eastAsia="en-NZ" w:bidi="he-IL"/>
        </w:rPr>
        <w:t xml:space="preserve"> </w:t>
      </w:r>
      <w:r>
        <w:rPr>
          <w:rFonts w:ascii="Gentium" w:hAnsi="Gentium"/>
          <w:sz w:val="28"/>
          <w:lang w:val="en-US" w:eastAsia="en-NZ" w:bidi="he-IL"/>
        </w:rPr>
        <w:t xml:space="preserve"> And the Lord Jesus </w:t>
      </w:r>
      <w:r w:rsidR="003D7B01">
        <w:rPr>
          <w:rFonts w:ascii="Gentium" w:hAnsi="Gentium"/>
          <w:sz w:val="28"/>
          <w:lang w:val="en-US" w:eastAsia="en-NZ" w:bidi="he-IL"/>
        </w:rPr>
        <w:t xml:space="preserve">referred to these words </w:t>
      </w:r>
      <w:r>
        <w:rPr>
          <w:rFonts w:ascii="Gentium" w:hAnsi="Gentium"/>
          <w:sz w:val="28"/>
          <w:lang w:val="en-US" w:eastAsia="en-NZ" w:bidi="he-IL"/>
        </w:rPr>
        <w:t xml:space="preserve">in </w:t>
      </w:r>
      <w:r w:rsidRPr="003D7B01">
        <w:rPr>
          <w:rFonts w:ascii="Gentium" w:hAnsi="Gentium"/>
          <w:b/>
          <w:bCs/>
          <w:sz w:val="28"/>
          <w:lang w:val="en-US" w:eastAsia="en-NZ" w:bidi="he-IL"/>
        </w:rPr>
        <w:t>Matthew 19:3-6</w:t>
      </w:r>
      <w:r>
        <w:rPr>
          <w:rFonts w:ascii="Gentium" w:hAnsi="Gentium"/>
          <w:sz w:val="28"/>
          <w:lang w:val="en-US" w:eastAsia="en-NZ" w:bidi="he-IL"/>
        </w:rPr>
        <w:t>, when he responded to a question from the Pharisees about divorce</w:t>
      </w:r>
      <w:r w:rsidR="003D7B01">
        <w:rPr>
          <w:rFonts w:ascii="Gentium" w:hAnsi="Gentium"/>
          <w:sz w:val="28"/>
          <w:lang w:val="en-US" w:eastAsia="en-NZ" w:bidi="he-IL"/>
        </w:rPr>
        <w:t xml:space="preserve">.  He said, </w:t>
      </w:r>
      <w:r>
        <w:rPr>
          <w:rFonts w:ascii="Gentium" w:hAnsi="Gentium"/>
          <w:sz w:val="28"/>
          <w:lang w:val="en-US" w:eastAsia="en-NZ" w:bidi="he-IL"/>
        </w:rPr>
        <w:t>“</w:t>
      </w:r>
      <w:r w:rsidRPr="004B3374">
        <w:rPr>
          <w:rFonts w:ascii="Gentium" w:hAnsi="Gentium"/>
          <w:i/>
          <w:iCs/>
          <w:sz w:val="28"/>
          <w:lang w:val="en-US" w:eastAsia="en-NZ" w:bidi="he-IL"/>
        </w:rPr>
        <w:t xml:space="preserve">Have you not read that He who created them from the beginning made them male and female,  and said, 'Therefore a man shall leave his father and his mother and hold fast to his wife, and they shall become one flesh'?  So they are no longer two but one flesh. </w:t>
      </w:r>
      <w:r w:rsidR="004B3374" w:rsidRPr="004B3374">
        <w:rPr>
          <w:rFonts w:ascii="Gentium" w:hAnsi="Gentium"/>
          <w:i/>
          <w:iCs/>
          <w:sz w:val="28"/>
          <w:lang w:val="en-US" w:eastAsia="en-NZ" w:bidi="he-IL"/>
        </w:rPr>
        <w:t xml:space="preserve"> </w:t>
      </w:r>
      <w:r w:rsidRPr="004B3374">
        <w:rPr>
          <w:rFonts w:ascii="Gentium" w:hAnsi="Gentium"/>
          <w:i/>
          <w:iCs/>
          <w:sz w:val="28"/>
          <w:lang w:val="en-US" w:eastAsia="en-NZ" w:bidi="he-IL"/>
        </w:rPr>
        <w:t>What therefore God has joined together, let not man separate."</w:t>
      </w:r>
      <w:r>
        <w:rPr>
          <w:rFonts w:ascii="Gentium" w:hAnsi="Gentium"/>
          <w:sz w:val="28"/>
          <w:lang w:val="en-US" w:eastAsia="en-NZ" w:bidi="he-IL"/>
        </w:rPr>
        <w:t>”</w:t>
      </w:r>
      <w:r w:rsidR="00E636D3">
        <w:rPr>
          <w:rFonts w:ascii="Gentium" w:hAnsi="Gentium"/>
          <w:sz w:val="28"/>
          <w:lang w:val="en-US" w:eastAsia="en-NZ" w:bidi="he-IL"/>
        </w:rPr>
        <w:t xml:space="preserve">  And that point, already, is important.  Marriage is not a human invention or a purely legal arrangement or just a nice cultural tradition; it is </w:t>
      </w:r>
      <w:r w:rsidR="00E636D3" w:rsidRPr="00725196">
        <w:rPr>
          <w:rFonts w:ascii="Gentium" w:hAnsi="Gentium"/>
          <w:b/>
          <w:bCs/>
          <w:sz w:val="28"/>
          <w:lang w:val="en-US" w:eastAsia="en-NZ" w:bidi="he-IL"/>
        </w:rPr>
        <w:t>instituted by God</w:t>
      </w:r>
      <w:r w:rsidR="00E636D3">
        <w:rPr>
          <w:rFonts w:ascii="Gentium" w:hAnsi="Gentium"/>
          <w:sz w:val="28"/>
          <w:lang w:val="en-US" w:eastAsia="en-NZ" w:bidi="he-IL"/>
        </w:rPr>
        <w:t xml:space="preserve">.  </w:t>
      </w:r>
    </w:p>
    <w:p w14:paraId="62C2D252" w14:textId="3E7BCC3E" w:rsidR="00725196" w:rsidRPr="00725196" w:rsidRDefault="00E636D3" w:rsidP="00725196">
      <w:pPr>
        <w:numPr>
          <w:ilvl w:val="2"/>
          <w:numId w:val="1"/>
        </w:numPr>
        <w:rPr>
          <w:rFonts w:ascii="Gentium" w:eastAsia="Cambria" w:hAnsi="Gentium" w:cs="Cambria"/>
          <w:sz w:val="28"/>
          <w:szCs w:val="28"/>
        </w:rPr>
      </w:pPr>
      <w:r>
        <w:rPr>
          <w:rFonts w:ascii="Gentium" w:hAnsi="Gentium"/>
          <w:sz w:val="28"/>
          <w:lang w:val="en-US" w:eastAsia="en-NZ" w:bidi="he-IL"/>
        </w:rPr>
        <w:t xml:space="preserve">And we have already noted in a previous sermon </w:t>
      </w:r>
      <w:r w:rsidR="003D7B01">
        <w:rPr>
          <w:rFonts w:ascii="Gentium" w:hAnsi="Gentium"/>
          <w:sz w:val="28"/>
          <w:lang w:val="en-US" w:eastAsia="en-NZ" w:bidi="he-IL"/>
        </w:rPr>
        <w:t xml:space="preserve">that this means that </w:t>
      </w:r>
      <w:r>
        <w:rPr>
          <w:rFonts w:ascii="Gentium" w:hAnsi="Gentium"/>
          <w:sz w:val="28"/>
          <w:lang w:val="en-US" w:eastAsia="en-NZ" w:bidi="he-IL"/>
        </w:rPr>
        <w:t xml:space="preserve">marriage is designed to reveal the more ultimate marriage of Christ and His bride – the church.  And this is why the passage that we read in Ephesians earlier points to Christ and the church as the pattern for how husbands and wives ought to live together in marriage.  </w:t>
      </w:r>
    </w:p>
    <w:p w14:paraId="3CD58706" w14:textId="77777777" w:rsidR="00725196" w:rsidRPr="00725196" w:rsidRDefault="00E636D3" w:rsidP="00725196">
      <w:pPr>
        <w:numPr>
          <w:ilvl w:val="2"/>
          <w:numId w:val="1"/>
        </w:numPr>
        <w:rPr>
          <w:rFonts w:ascii="Gentium" w:eastAsia="Cambria" w:hAnsi="Gentium" w:cs="Cambria"/>
          <w:sz w:val="28"/>
          <w:szCs w:val="28"/>
        </w:rPr>
      </w:pPr>
      <w:r>
        <w:rPr>
          <w:rFonts w:ascii="Gentium" w:hAnsi="Gentium"/>
          <w:sz w:val="28"/>
          <w:lang w:val="en-US" w:eastAsia="en-NZ" w:bidi="he-IL"/>
        </w:rPr>
        <w:t xml:space="preserve">But as our marriage form explains, God instituted marriage to allow a man and woman to serve the Lord together.  </w:t>
      </w:r>
    </w:p>
    <w:p w14:paraId="18492E3C" w14:textId="77777777" w:rsidR="00725196" w:rsidRPr="00725196" w:rsidRDefault="00E636D3" w:rsidP="00725196">
      <w:pPr>
        <w:numPr>
          <w:ilvl w:val="2"/>
          <w:numId w:val="1"/>
        </w:numPr>
        <w:rPr>
          <w:rFonts w:ascii="Gentium" w:eastAsia="Cambria" w:hAnsi="Gentium" w:cs="Cambria"/>
          <w:sz w:val="28"/>
          <w:szCs w:val="28"/>
        </w:rPr>
      </w:pPr>
      <w:r>
        <w:rPr>
          <w:rFonts w:ascii="Gentium" w:hAnsi="Gentium"/>
          <w:sz w:val="28"/>
          <w:lang w:val="en-US" w:eastAsia="en-NZ" w:bidi="he-IL"/>
        </w:rPr>
        <w:t xml:space="preserve">Marriage is also the basis for a stable society and ordered family life.  </w:t>
      </w:r>
    </w:p>
    <w:p w14:paraId="266FA264" w14:textId="738912B3" w:rsidR="00E636D3" w:rsidRPr="003D7B01" w:rsidRDefault="00E636D3" w:rsidP="00725196">
      <w:pPr>
        <w:numPr>
          <w:ilvl w:val="2"/>
          <w:numId w:val="1"/>
        </w:numPr>
        <w:rPr>
          <w:rFonts w:ascii="Gentium" w:eastAsia="Cambria" w:hAnsi="Gentium" w:cs="Cambria"/>
          <w:sz w:val="28"/>
          <w:szCs w:val="28"/>
        </w:rPr>
      </w:pPr>
      <w:r>
        <w:rPr>
          <w:rFonts w:ascii="Gentium" w:hAnsi="Gentium"/>
          <w:sz w:val="28"/>
          <w:lang w:val="en-US" w:eastAsia="en-NZ" w:bidi="he-IL"/>
        </w:rPr>
        <w:t>Marriage is also the most profound and deep and delightful of relationships</w:t>
      </w:r>
      <w:r w:rsidR="004C4587">
        <w:rPr>
          <w:rFonts w:ascii="Gentium" w:hAnsi="Gentium"/>
          <w:sz w:val="28"/>
          <w:lang w:val="en-US" w:eastAsia="en-NZ" w:bidi="he-IL"/>
        </w:rPr>
        <w:t xml:space="preserve">, allowing a man and woman to know one another with all tenderness and delight, and to encourage each other in Christian growth.  </w:t>
      </w:r>
      <w:r>
        <w:rPr>
          <w:rFonts w:ascii="Gentium" w:hAnsi="Gentium"/>
          <w:sz w:val="28"/>
          <w:lang w:val="en-US" w:eastAsia="en-NZ" w:bidi="he-IL"/>
        </w:rPr>
        <w:t xml:space="preserve"> </w:t>
      </w:r>
    </w:p>
    <w:p w14:paraId="6C9F4F84" w14:textId="2D4FDF9E" w:rsidR="003D7B01" w:rsidRPr="00E636D3" w:rsidRDefault="003D7B01" w:rsidP="00725196">
      <w:pPr>
        <w:numPr>
          <w:ilvl w:val="2"/>
          <w:numId w:val="1"/>
        </w:numPr>
        <w:rPr>
          <w:rFonts w:ascii="Gentium" w:eastAsia="Cambria" w:hAnsi="Gentium" w:cs="Cambria"/>
          <w:sz w:val="28"/>
          <w:szCs w:val="28"/>
        </w:rPr>
      </w:pPr>
      <w:r>
        <w:rPr>
          <w:rFonts w:ascii="Gentium" w:eastAsia="Cambria" w:hAnsi="Gentium" w:cs="Cambria"/>
          <w:sz w:val="28"/>
          <w:szCs w:val="28"/>
        </w:rPr>
        <w:t xml:space="preserve">So, </w:t>
      </w:r>
      <w:r w:rsidRPr="002F5174">
        <w:rPr>
          <w:rFonts w:ascii="Gentium" w:eastAsia="Cambria" w:hAnsi="Gentium" w:cs="Cambria"/>
          <w:b/>
          <w:bCs/>
          <w:sz w:val="28"/>
          <w:szCs w:val="28"/>
        </w:rPr>
        <w:t>Proverbs 18:22</w:t>
      </w:r>
      <w:r w:rsidRPr="00563FE8">
        <w:rPr>
          <w:rFonts w:ascii="Gentium" w:eastAsia="Cambria" w:hAnsi="Gentium" w:cs="Cambria"/>
          <w:sz w:val="28"/>
          <w:szCs w:val="28"/>
        </w:rPr>
        <w:t xml:space="preserve"> </w:t>
      </w:r>
      <w:r>
        <w:rPr>
          <w:rFonts w:ascii="Gentium" w:eastAsia="Cambria" w:hAnsi="Gentium" w:cs="Cambria"/>
          <w:sz w:val="28"/>
          <w:szCs w:val="28"/>
        </w:rPr>
        <w:t>is right when it says, “</w:t>
      </w:r>
      <w:r w:rsidRPr="00E51B54">
        <w:rPr>
          <w:rFonts w:ascii="Gentium" w:eastAsia="Cambria" w:hAnsi="Gentium" w:cs="Cambria"/>
          <w:i/>
          <w:iCs/>
          <w:sz w:val="28"/>
          <w:szCs w:val="28"/>
        </w:rPr>
        <w:t>He who finds a wife finds a good thing</w:t>
      </w:r>
      <w:r w:rsidRPr="00563FE8">
        <w:rPr>
          <w:rFonts w:ascii="Gentium" w:eastAsia="Cambria" w:hAnsi="Gentium" w:cs="Cambria"/>
          <w:sz w:val="28"/>
          <w:szCs w:val="28"/>
        </w:rPr>
        <w:t>.</w:t>
      </w:r>
      <w:r>
        <w:rPr>
          <w:rFonts w:ascii="Gentium" w:eastAsia="Cambria" w:hAnsi="Gentium" w:cs="Cambria"/>
          <w:sz w:val="28"/>
          <w:szCs w:val="28"/>
        </w:rPr>
        <w:t>”</w:t>
      </w:r>
    </w:p>
    <w:p w14:paraId="0AEF0381" w14:textId="77777777" w:rsidR="00725196" w:rsidRPr="00725196" w:rsidRDefault="00725196" w:rsidP="00725196">
      <w:pPr>
        <w:ind w:left="340"/>
        <w:rPr>
          <w:rFonts w:ascii="Gentium" w:eastAsia="Cambria" w:hAnsi="Gentium" w:cs="Cambria"/>
          <w:sz w:val="28"/>
          <w:szCs w:val="28"/>
        </w:rPr>
      </w:pPr>
    </w:p>
    <w:p w14:paraId="5C308671" w14:textId="733E837C" w:rsidR="00811E1D" w:rsidRPr="00725196" w:rsidRDefault="00725196" w:rsidP="00811E1D">
      <w:pPr>
        <w:numPr>
          <w:ilvl w:val="1"/>
          <w:numId w:val="1"/>
        </w:numPr>
        <w:rPr>
          <w:rFonts w:ascii="Gentium" w:eastAsia="Cambria" w:hAnsi="Gentium" w:cs="Cambria"/>
          <w:sz w:val="28"/>
          <w:szCs w:val="28"/>
        </w:rPr>
      </w:pPr>
      <w:r>
        <w:rPr>
          <w:rFonts w:ascii="Gentium" w:hAnsi="Gentium"/>
          <w:sz w:val="28"/>
          <w:lang w:val="en-US" w:eastAsia="en-NZ" w:bidi="he-IL"/>
        </w:rPr>
        <w:t>Now,</w:t>
      </w:r>
      <w:r w:rsidR="004F21A4">
        <w:rPr>
          <w:rFonts w:ascii="Gentium" w:hAnsi="Gentium"/>
          <w:sz w:val="28"/>
          <w:lang w:val="en-US" w:eastAsia="en-NZ" w:bidi="he-IL"/>
        </w:rPr>
        <w:t xml:space="preserve"> this verse in the context of this passage </w:t>
      </w:r>
      <w:r w:rsidR="00E636D3">
        <w:rPr>
          <w:rFonts w:ascii="Gentium" w:hAnsi="Gentium"/>
          <w:sz w:val="28"/>
          <w:lang w:val="en-US" w:eastAsia="en-NZ" w:bidi="he-IL"/>
        </w:rPr>
        <w:t xml:space="preserve">could easily be a whole series of sermons or lectures.  </w:t>
      </w:r>
      <w:r>
        <w:rPr>
          <w:rFonts w:ascii="Gentium" w:hAnsi="Gentium"/>
          <w:sz w:val="28"/>
          <w:lang w:val="en-US" w:eastAsia="en-NZ" w:bidi="he-IL"/>
        </w:rPr>
        <w:t xml:space="preserve">In my preparations, I read </w:t>
      </w:r>
      <w:r w:rsidR="004F21A4">
        <w:rPr>
          <w:rFonts w:ascii="Gentium" w:hAnsi="Gentium"/>
          <w:sz w:val="28"/>
          <w:lang w:val="en-US" w:eastAsia="en-NZ" w:bidi="he-IL"/>
        </w:rPr>
        <w:t xml:space="preserve">a </w:t>
      </w:r>
      <w:r>
        <w:rPr>
          <w:rFonts w:ascii="Gentium" w:hAnsi="Gentium"/>
          <w:sz w:val="28"/>
          <w:lang w:val="en-US" w:eastAsia="en-NZ" w:bidi="he-IL"/>
        </w:rPr>
        <w:t xml:space="preserve">sermon on the four-pronged attack on marriage in our society today.  It was very helpful.  </w:t>
      </w:r>
      <w:r w:rsidR="004F21A4">
        <w:rPr>
          <w:rFonts w:ascii="Gentium" w:hAnsi="Gentium"/>
          <w:sz w:val="28"/>
          <w:lang w:val="en-US" w:eastAsia="en-NZ" w:bidi="he-IL"/>
        </w:rPr>
        <w:t>And t</w:t>
      </w:r>
      <w:r>
        <w:rPr>
          <w:rFonts w:ascii="Gentium" w:hAnsi="Gentium"/>
          <w:sz w:val="28"/>
          <w:lang w:val="en-US" w:eastAsia="en-NZ" w:bidi="he-IL"/>
        </w:rPr>
        <w:t xml:space="preserve">here are principles here that are essential to pre-marriage counseling and marriage-crisis counseling, as well as a healthy understanding of the goodness of marriage.  But we will </w:t>
      </w:r>
      <w:r w:rsidR="004F21A4">
        <w:rPr>
          <w:rFonts w:ascii="Gentium" w:hAnsi="Gentium"/>
          <w:sz w:val="28"/>
          <w:lang w:val="en-US" w:eastAsia="en-NZ" w:bidi="he-IL"/>
        </w:rPr>
        <w:t xml:space="preserve">just </w:t>
      </w:r>
      <w:r>
        <w:rPr>
          <w:rFonts w:ascii="Gentium" w:hAnsi="Gentium"/>
          <w:sz w:val="28"/>
          <w:lang w:val="en-US" w:eastAsia="en-NZ" w:bidi="he-IL"/>
        </w:rPr>
        <w:t>end our time today by listing the main principles and applications of what we see here:</w:t>
      </w:r>
    </w:p>
    <w:p w14:paraId="49BC0A5A" w14:textId="77777777" w:rsidR="00725196" w:rsidRPr="00725196" w:rsidRDefault="00725196" w:rsidP="00725196">
      <w:pPr>
        <w:numPr>
          <w:ilvl w:val="2"/>
          <w:numId w:val="1"/>
        </w:numPr>
        <w:rPr>
          <w:rFonts w:ascii="Gentium" w:eastAsia="Cambria" w:hAnsi="Gentium" w:cs="Cambria"/>
          <w:sz w:val="28"/>
          <w:szCs w:val="28"/>
        </w:rPr>
      </w:pPr>
      <w:r>
        <w:rPr>
          <w:rFonts w:ascii="Gentium" w:hAnsi="Gentium"/>
          <w:sz w:val="28"/>
          <w:lang w:val="en-US" w:eastAsia="en-NZ" w:bidi="he-IL"/>
        </w:rPr>
        <w:t xml:space="preserve">First, </w:t>
      </w:r>
      <w:r w:rsidRPr="00523BED">
        <w:rPr>
          <w:rFonts w:ascii="Gentium" w:hAnsi="Gentium"/>
          <w:b/>
          <w:bCs/>
          <w:sz w:val="28"/>
          <w:lang w:val="en-US" w:eastAsia="en-NZ" w:bidi="he-IL"/>
        </w:rPr>
        <w:t>marriage is to be between one man and one woman</w:t>
      </w:r>
      <w:r>
        <w:rPr>
          <w:rFonts w:ascii="Gentium" w:hAnsi="Gentium"/>
          <w:sz w:val="28"/>
          <w:lang w:val="en-US" w:eastAsia="en-NZ" w:bidi="he-IL"/>
        </w:rPr>
        <w:t xml:space="preserve">.  </w:t>
      </w:r>
    </w:p>
    <w:p w14:paraId="4EF0F547" w14:textId="05CDDBCB" w:rsidR="00725196" w:rsidRPr="00725196" w:rsidRDefault="00725196" w:rsidP="00725196">
      <w:pPr>
        <w:numPr>
          <w:ilvl w:val="3"/>
          <w:numId w:val="1"/>
        </w:numPr>
        <w:rPr>
          <w:rFonts w:ascii="Gentium" w:eastAsia="Cambria" w:hAnsi="Gentium" w:cs="Cambria"/>
          <w:sz w:val="28"/>
          <w:szCs w:val="28"/>
        </w:rPr>
      </w:pPr>
      <w:r>
        <w:rPr>
          <w:rFonts w:ascii="Gentium" w:hAnsi="Gentium"/>
          <w:sz w:val="28"/>
          <w:lang w:val="en-US" w:eastAsia="en-NZ" w:bidi="he-IL"/>
        </w:rPr>
        <w:t xml:space="preserve">God </w:t>
      </w:r>
      <w:r w:rsidRPr="00523BED">
        <w:rPr>
          <w:rFonts w:ascii="Gentium" w:hAnsi="Gentium"/>
          <w:b/>
          <w:bCs/>
          <w:sz w:val="28"/>
          <w:lang w:val="en-US" w:eastAsia="en-NZ" w:bidi="he-IL"/>
        </w:rPr>
        <w:t>did not create a Steve</w:t>
      </w:r>
      <w:r>
        <w:rPr>
          <w:rFonts w:ascii="Gentium" w:hAnsi="Gentium"/>
          <w:sz w:val="28"/>
          <w:lang w:val="en-US" w:eastAsia="en-NZ" w:bidi="he-IL"/>
        </w:rPr>
        <w:t xml:space="preserve"> to bring to Adam, He created an Eve.  As a female, she fitted him.  Emotionally and physically and spiritually, she complimented him.  Only a man and woman can procreate and provide the </w:t>
      </w:r>
      <w:r>
        <w:rPr>
          <w:rFonts w:ascii="Gentium" w:hAnsi="Gentium"/>
          <w:sz w:val="28"/>
          <w:lang w:val="en-US" w:eastAsia="en-NZ" w:bidi="he-IL"/>
        </w:rPr>
        <w:lastRenderedPageBreak/>
        <w:t>environment that children need for stable and healthy and balanced nurture.</w:t>
      </w:r>
      <w:r w:rsidR="00523BED">
        <w:rPr>
          <w:rFonts w:ascii="Gentium" w:hAnsi="Gentium"/>
          <w:sz w:val="28"/>
          <w:lang w:val="en-US" w:eastAsia="en-NZ" w:bidi="he-IL"/>
        </w:rPr>
        <w:t xml:space="preserve">  So, the very notion of same-sex marriage is not possible, by God’s definition and design and decree.</w:t>
      </w:r>
      <w:r w:rsidR="007F0E9D">
        <w:rPr>
          <w:rFonts w:ascii="Gentium" w:hAnsi="Gentium"/>
          <w:sz w:val="28"/>
          <w:lang w:val="en-US" w:eastAsia="en-NZ" w:bidi="he-IL"/>
        </w:rPr>
        <w:t xml:space="preserve">  And without going into the physiological details, it needs to be said that God has designed a man and woman’s bodies to fit together.  And that is not the case with male-male or female-female.  </w:t>
      </w:r>
    </w:p>
    <w:p w14:paraId="14243042" w14:textId="2B9DA53E" w:rsidR="00725196" w:rsidRPr="00030FAB" w:rsidRDefault="00C2745A" w:rsidP="00725196">
      <w:pPr>
        <w:numPr>
          <w:ilvl w:val="3"/>
          <w:numId w:val="1"/>
        </w:numPr>
        <w:rPr>
          <w:rFonts w:ascii="Gentium" w:eastAsia="Cambria" w:hAnsi="Gentium" w:cs="Cambria"/>
          <w:sz w:val="28"/>
          <w:szCs w:val="28"/>
        </w:rPr>
      </w:pPr>
      <w:r>
        <w:rPr>
          <w:rFonts w:ascii="Gentium" w:hAnsi="Gentium"/>
          <w:sz w:val="28"/>
          <w:lang w:val="en-US" w:eastAsia="en-NZ" w:bidi="he-IL"/>
        </w:rPr>
        <w:t xml:space="preserve">But notice also that God did not </w:t>
      </w:r>
      <w:r w:rsidR="00725196">
        <w:rPr>
          <w:rFonts w:ascii="Gentium" w:hAnsi="Gentium"/>
          <w:sz w:val="28"/>
          <w:lang w:val="en-US" w:eastAsia="en-NZ" w:bidi="he-IL"/>
        </w:rPr>
        <w:t xml:space="preserve">create </w:t>
      </w:r>
      <w:r w:rsidR="00725196" w:rsidRPr="00523BED">
        <w:rPr>
          <w:rFonts w:ascii="Gentium" w:hAnsi="Gentium"/>
          <w:b/>
          <w:bCs/>
          <w:sz w:val="28"/>
          <w:lang w:val="en-US" w:eastAsia="en-NZ" w:bidi="he-IL"/>
        </w:rPr>
        <w:t>two Eves or three Eves</w:t>
      </w:r>
      <w:r w:rsidR="00725196">
        <w:rPr>
          <w:rFonts w:ascii="Gentium" w:hAnsi="Gentium"/>
          <w:sz w:val="28"/>
          <w:lang w:val="en-US" w:eastAsia="en-NZ" w:bidi="he-IL"/>
        </w:rPr>
        <w:t xml:space="preserve">.  He created one </w:t>
      </w:r>
      <w:r w:rsidR="00523BED">
        <w:rPr>
          <w:rFonts w:ascii="Gentium" w:hAnsi="Gentium"/>
          <w:sz w:val="28"/>
          <w:lang w:val="en-US" w:eastAsia="en-NZ" w:bidi="he-IL"/>
        </w:rPr>
        <w:t xml:space="preserve">Adam and one </w:t>
      </w:r>
      <w:r w:rsidR="00725196">
        <w:rPr>
          <w:rFonts w:ascii="Gentium" w:hAnsi="Gentium"/>
          <w:sz w:val="28"/>
          <w:lang w:val="en-US" w:eastAsia="en-NZ" w:bidi="he-IL"/>
        </w:rPr>
        <w:t xml:space="preserve">Eve.  So, marriage </w:t>
      </w:r>
      <w:r w:rsidR="00523BED">
        <w:rPr>
          <w:rFonts w:ascii="Gentium" w:hAnsi="Gentium"/>
          <w:sz w:val="28"/>
          <w:lang w:val="en-US" w:eastAsia="en-NZ" w:bidi="he-IL"/>
        </w:rPr>
        <w:t xml:space="preserve">may not involve </w:t>
      </w:r>
      <w:r w:rsidR="00523BED" w:rsidRPr="00C2745A">
        <w:rPr>
          <w:rFonts w:ascii="Gentium" w:hAnsi="Gentium"/>
          <w:i/>
          <w:iCs/>
          <w:sz w:val="28"/>
          <w:lang w:val="en-US" w:eastAsia="en-NZ" w:bidi="he-IL"/>
        </w:rPr>
        <w:t>m</w:t>
      </w:r>
      <w:r>
        <w:rPr>
          <w:rFonts w:ascii="Gentium" w:hAnsi="Gentium"/>
          <w:i/>
          <w:iCs/>
          <w:sz w:val="28"/>
          <w:lang w:val="en-US" w:eastAsia="en-NZ" w:bidi="he-IL"/>
        </w:rPr>
        <w:t>ore than one</w:t>
      </w:r>
      <w:r w:rsidR="00523BED">
        <w:rPr>
          <w:rFonts w:ascii="Gentium" w:hAnsi="Gentium"/>
          <w:sz w:val="28"/>
          <w:lang w:val="en-US" w:eastAsia="en-NZ" w:bidi="he-IL"/>
        </w:rPr>
        <w:t xml:space="preserve"> spouse.  And we will see why and discuss this more later in Genesis.</w:t>
      </w:r>
    </w:p>
    <w:p w14:paraId="518AB362" w14:textId="7BA2036C" w:rsidR="00523BED" w:rsidRPr="00523BED" w:rsidRDefault="00C2745A" w:rsidP="00523BED">
      <w:pPr>
        <w:numPr>
          <w:ilvl w:val="2"/>
          <w:numId w:val="1"/>
        </w:numPr>
        <w:rPr>
          <w:rFonts w:ascii="Gentium" w:eastAsia="Cambria" w:hAnsi="Gentium" w:cs="Cambria"/>
          <w:sz w:val="28"/>
          <w:szCs w:val="28"/>
        </w:rPr>
      </w:pPr>
      <w:r>
        <w:rPr>
          <w:rFonts w:ascii="Gentium" w:hAnsi="Gentium"/>
          <w:sz w:val="28"/>
          <w:lang w:val="en-US" w:eastAsia="en-NZ" w:bidi="he-IL"/>
        </w:rPr>
        <w:t xml:space="preserve">But </w:t>
      </w:r>
      <w:r w:rsidR="00523BED">
        <w:rPr>
          <w:rFonts w:ascii="Gentium" w:hAnsi="Gentium"/>
          <w:sz w:val="28"/>
          <w:lang w:val="en-US" w:eastAsia="en-NZ" w:bidi="he-IL"/>
        </w:rPr>
        <w:t xml:space="preserve">secondly, marriage requires the husband and wife to </w:t>
      </w:r>
      <w:r w:rsidR="00523BED" w:rsidRPr="00523BED">
        <w:rPr>
          <w:rFonts w:ascii="Gentium" w:hAnsi="Gentium"/>
          <w:b/>
          <w:bCs/>
          <w:sz w:val="28"/>
          <w:lang w:val="en-US" w:eastAsia="en-NZ" w:bidi="he-IL"/>
        </w:rPr>
        <w:t>leave father and mother</w:t>
      </w:r>
      <w:r w:rsidR="00523BED">
        <w:rPr>
          <w:rFonts w:ascii="Gentium" w:hAnsi="Gentium"/>
          <w:sz w:val="28"/>
          <w:lang w:val="en-US" w:eastAsia="en-NZ" w:bidi="he-IL"/>
        </w:rPr>
        <w:t xml:space="preserve">.  Another word that could be used here is “forsake.”  For what is in view is an </w:t>
      </w:r>
      <w:r w:rsidR="00523BED" w:rsidRPr="00C2745A">
        <w:rPr>
          <w:rFonts w:ascii="Gentium" w:hAnsi="Gentium"/>
          <w:i/>
          <w:iCs/>
          <w:sz w:val="28"/>
          <w:lang w:val="en-US" w:eastAsia="en-NZ" w:bidi="he-IL"/>
        </w:rPr>
        <w:t>active</w:t>
      </w:r>
      <w:r w:rsidR="00523BED">
        <w:rPr>
          <w:rFonts w:ascii="Gentium" w:hAnsi="Gentium"/>
          <w:sz w:val="28"/>
          <w:lang w:val="en-US" w:eastAsia="en-NZ" w:bidi="he-IL"/>
        </w:rPr>
        <w:t xml:space="preserve"> </w:t>
      </w:r>
      <w:r w:rsidR="00523BED" w:rsidRPr="00C2745A">
        <w:rPr>
          <w:rFonts w:ascii="Gentium" w:hAnsi="Gentium"/>
          <w:i/>
          <w:iCs/>
          <w:sz w:val="28"/>
          <w:lang w:val="en-US" w:eastAsia="en-NZ" w:bidi="he-IL"/>
        </w:rPr>
        <w:t>turning</w:t>
      </w:r>
      <w:r w:rsidR="00523BED">
        <w:rPr>
          <w:rFonts w:ascii="Gentium" w:hAnsi="Gentium"/>
          <w:sz w:val="28"/>
          <w:lang w:val="en-US" w:eastAsia="en-NZ" w:bidi="he-IL"/>
        </w:rPr>
        <w:t xml:space="preserve"> </w:t>
      </w:r>
      <w:r w:rsidR="00523BED" w:rsidRPr="00C2745A">
        <w:rPr>
          <w:rFonts w:ascii="Gentium" w:hAnsi="Gentium"/>
          <w:i/>
          <w:iCs/>
          <w:sz w:val="28"/>
          <w:lang w:val="en-US" w:eastAsia="en-NZ" w:bidi="he-IL"/>
        </w:rPr>
        <w:t>away</w:t>
      </w:r>
      <w:r w:rsidR="00523BED">
        <w:rPr>
          <w:rFonts w:ascii="Gentium" w:hAnsi="Gentium"/>
          <w:sz w:val="28"/>
          <w:lang w:val="en-US" w:eastAsia="en-NZ" w:bidi="he-IL"/>
        </w:rPr>
        <w:t xml:space="preserve"> from your parents as your focus and priority and primary sounding board and inspiration and encouragement and complaints department and social life and refuge when life is tough.  </w:t>
      </w:r>
    </w:p>
    <w:p w14:paraId="0D0C34B4" w14:textId="67058930" w:rsidR="00523BED" w:rsidRPr="00523BED" w:rsidRDefault="00523BED" w:rsidP="00523BED">
      <w:pPr>
        <w:numPr>
          <w:ilvl w:val="2"/>
          <w:numId w:val="1"/>
        </w:numPr>
        <w:rPr>
          <w:rFonts w:ascii="Gentium" w:eastAsia="Cambria" w:hAnsi="Gentium" w:cs="Cambria"/>
          <w:sz w:val="28"/>
          <w:szCs w:val="28"/>
        </w:rPr>
      </w:pPr>
      <w:r>
        <w:rPr>
          <w:rFonts w:ascii="Gentium" w:hAnsi="Gentium"/>
          <w:sz w:val="28"/>
          <w:lang w:val="en-US" w:eastAsia="en-NZ" w:bidi="he-IL"/>
        </w:rPr>
        <w:t xml:space="preserve">But leaving father and mother is not the full picture.  For husband and wife must </w:t>
      </w:r>
      <w:r w:rsidRPr="005E0FE1">
        <w:rPr>
          <w:rFonts w:ascii="Gentium" w:hAnsi="Gentium"/>
          <w:b/>
          <w:bCs/>
          <w:sz w:val="28"/>
          <w:lang w:val="en-US" w:eastAsia="en-NZ" w:bidi="he-IL"/>
        </w:rPr>
        <w:t>“</w:t>
      </w:r>
      <w:r w:rsidRPr="005E0FE1">
        <w:rPr>
          <w:rFonts w:ascii="Gentium" w:hAnsi="Gentium"/>
          <w:b/>
          <w:bCs/>
          <w:i/>
          <w:iCs/>
          <w:sz w:val="28"/>
          <w:lang w:val="en-US" w:eastAsia="en-NZ" w:bidi="he-IL"/>
        </w:rPr>
        <w:t>hold fast</w:t>
      </w:r>
      <w:r w:rsidRPr="005E0FE1">
        <w:rPr>
          <w:rFonts w:ascii="Gentium" w:hAnsi="Gentium"/>
          <w:b/>
          <w:bCs/>
          <w:sz w:val="28"/>
          <w:lang w:val="en-US" w:eastAsia="en-NZ" w:bidi="he-IL"/>
        </w:rPr>
        <w:t>” to each other</w:t>
      </w:r>
      <w:r>
        <w:rPr>
          <w:rFonts w:ascii="Gentium" w:hAnsi="Gentium"/>
          <w:sz w:val="28"/>
          <w:lang w:val="en-US" w:eastAsia="en-NZ" w:bidi="he-IL"/>
        </w:rPr>
        <w:t>.  Having turned away from their parents in all the things I mentioned, they must turn toward each other to provide and receive all these things.</w:t>
      </w:r>
    </w:p>
    <w:p w14:paraId="5A6CF00B" w14:textId="4AC41A51" w:rsidR="00523BED" w:rsidRPr="00523BED" w:rsidRDefault="00523BED" w:rsidP="00523BED">
      <w:pPr>
        <w:numPr>
          <w:ilvl w:val="3"/>
          <w:numId w:val="1"/>
        </w:numPr>
        <w:rPr>
          <w:rFonts w:ascii="Gentium" w:eastAsia="Cambria" w:hAnsi="Gentium" w:cs="Cambria"/>
          <w:sz w:val="28"/>
          <w:szCs w:val="28"/>
        </w:rPr>
      </w:pPr>
      <w:r>
        <w:rPr>
          <w:rFonts w:ascii="Gentium" w:hAnsi="Gentium"/>
          <w:sz w:val="28"/>
          <w:lang w:val="en-US" w:eastAsia="en-NZ" w:bidi="he-IL"/>
        </w:rPr>
        <w:t xml:space="preserve">In other words, the day of your wedding is the day that your </w:t>
      </w:r>
      <w:r w:rsidRPr="00C2745A">
        <w:rPr>
          <w:rFonts w:ascii="Gentium" w:hAnsi="Gentium"/>
          <w:b/>
          <w:bCs/>
          <w:sz w:val="28"/>
          <w:lang w:val="en-US" w:eastAsia="en-NZ" w:bidi="he-IL"/>
        </w:rPr>
        <w:t>PhD course</w:t>
      </w:r>
      <w:r>
        <w:rPr>
          <w:rFonts w:ascii="Gentium" w:hAnsi="Gentium"/>
          <w:sz w:val="28"/>
          <w:lang w:val="en-US" w:eastAsia="en-NZ" w:bidi="he-IL"/>
        </w:rPr>
        <w:t xml:space="preserve"> in your spouse begins.  You must study them and learn them and encourage them and support them and </w:t>
      </w:r>
      <w:r w:rsidR="003B272D">
        <w:rPr>
          <w:rFonts w:ascii="Gentium" w:hAnsi="Gentium"/>
          <w:sz w:val="28"/>
          <w:lang w:val="en-US" w:eastAsia="en-NZ" w:bidi="he-IL"/>
        </w:rPr>
        <w:t xml:space="preserve">listen to them and learn from them and </w:t>
      </w:r>
      <w:r w:rsidR="00C2745A">
        <w:rPr>
          <w:rFonts w:ascii="Gentium" w:hAnsi="Gentium"/>
          <w:sz w:val="28"/>
          <w:lang w:val="en-US" w:eastAsia="en-NZ" w:bidi="he-IL"/>
        </w:rPr>
        <w:t xml:space="preserve">inspire them and </w:t>
      </w:r>
      <w:r w:rsidR="003B272D">
        <w:rPr>
          <w:rFonts w:ascii="Gentium" w:hAnsi="Gentium"/>
          <w:sz w:val="28"/>
          <w:lang w:val="en-US" w:eastAsia="en-NZ" w:bidi="he-IL"/>
        </w:rPr>
        <w:t>cause them to grow as a person.  It is the hardest PhD course that exists, but it is also the best and most rewarding</w:t>
      </w:r>
      <w:r w:rsidR="00C2745A">
        <w:rPr>
          <w:rFonts w:ascii="Gentium" w:hAnsi="Gentium"/>
          <w:sz w:val="28"/>
          <w:lang w:val="en-US" w:eastAsia="en-NZ" w:bidi="he-IL"/>
        </w:rPr>
        <w:t>, as the happily married among us will attest</w:t>
      </w:r>
      <w:r w:rsidR="003B272D">
        <w:rPr>
          <w:rFonts w:ascii="Gentium" w:hAnsi="Gentium"/>
          <w:sz w:val="28"/>
          <w:lang w:val="en-US" w:eastAsia="en-NZ" w:bidi="he-IL"/>
        </w:rPr>
        <w:t xml:space="preserve">! </w:t>
      </w:r>
    </w:p>
    <w:p w14:paraId="5E6441DD" w14:textId="548E34B0" w:rsidR="00563FE8" w:rsidRPr="005E0FE1" w:rsidRDefault="005E0FE1" w:rsidP="003B272D">
      <w:pPr>
        <w:numPr>
          <w:ilvl w:val="2"/>
          <w:numId w:val="1"/>
        </w:numPr>
        <w:rPr>
          <w:rFonts w:ascii="Gentium" w:eastAsia="Cambria" w:hAnsi="Gentium" w:cs="Cambria"/>
          <w:sz w:val="28"/>
          <w:szCs w:val="28"/>
        </w:rPr>
      </w:pPr>
      <w:r>
        <w:rPr>
          <w:rFonts w:ascii="Gentium" w:hAnsi="Gentium"/>
          <w:sz w:val="28"/>
          <w:lang w:val="en-US" w:eastAsia="en-NZ" w:bidi="he-IL"/>
        </w:rPr>
        <w:t xml:space="preserve">And alongside the emotional and spiritual holding fast to each other, they shall also </w:t>
      </w:r>
      <w:r w:rsidR="00C2745A">
        <w:rPr>
          <w:rFonts w:ascii="Gentium" w:hAnsi="Gentium"/>
          <w:sz w:val="28"/>
          <w:lang w:val="en-US" w:eastAsia="en-NZ" w:bidi="he-IL"/>
        </w:rPr>
        <w:t>“</w:t>
      </w:r>
      <w:r w:rsidRPr="00C2745A">
        <w:rPr>
          <w:rFonts w:ascii="Gentium" w:hAnsi="Gentium"/>
          <w:b/>
          <w:bCs/>
          <w:sz w:val="28"/>
          <w:lang w:val="en-US" w:eastAsia="en-NZ" w:bidi="he-IL"/>
        </w:rPr>
        <w:t>become</w:t>
      </w:r>
      <w:r>
        <w:rPr>
          <w:rFonts w:ascii="Gentium" w:hAnsi="Gentium"/>
          <w:sz w:val="28"/>
          <w:lang w:val="en-US" w:eastAsia="en-NZ" w:bidi="he-IL"/>
        </w:rPr>
        <w:t xml:space="preserve"> </w:t>
      </w:r>
      <w:r w:rsidRPr="005E0FE1">
        <w:rPr>
          <w:rFonts w:ascii="Gentium" w:hAnsi="Gentium"/>
          <w:b/>
          <w:bCs/>
          <w:sz w:val="28"/>
          <w:lang w:val="en-US" w:eastAsia="en-NZ" w:bidi="he-IL"/>
        </w:rPr>
        <w:t>one flesh.”</w:t>
      </w:r>
      <w:r>
        <w:rPr>
          <w:rFonts w:ascii="Gentium" w:hAnsi="Gentium"/>
          <w:sz w:val="28"/>
          <w:lang w:val="en-US" w:eastAsia="en-NZ" w:bidi="he-IL"/>
        </w:rPr>
        <w:t xml:space="preserve">  And sexual intimacy is in view here.  And again, this topic could be a series of sermons.  But clearly, sex is a good gift of God.  It is meant to deepen the union of husband and wife.  They are meant to delight in each other.  </w:t>
      </w:r>
      <w:r w:rsidR="00C2745A">
        <w:rPr>
          <w:rFonts w:ascii="Gentium" w:hAnsi="Gentium"/>
          <w:sz w:val="28"/>
          <w:lang w:val="en-US" w:eastAsia="en-NZ" w:bidi="he-IL"/>
        </w:rPr>
        <w:t xml:space="preserve">And they are meant to delight in each other, regularly.  </w:t>
      </w:r>
    </w:p>
    <w:p w14:paraId="21BEB838" w14:textId="31303488" w:rsidR="005E0FE1" w:rsidRPr="00450FAE" w:rsidRDefault="005E0FE1" w:rsidP="005E0FE1">
      <w:pPr>
        <w:numPr>
          <w:ilvl w:val="3"/>
          <w:numId w:val="1"/>
        </w:numPr>
        <w:rPr>
          <w:rFonts w:ascii="Gentium" w:eastAsia="Cambria" w:hAnsi="Gentium" w:cs="Cambria"/>
          <w:sz w:val="28"/>
          <w:szCs w:val="28"/>
        </w:rPr>
      </w:pPr>
      <w:r>
        <w:rPr>
          <w:rFonts w:ascii="Gentium" w:hAnsi="Gentium"/>
          <w:sz w:val="28"/>
          <w:lang w:val="en-US" w:eastAsia="en-NZ" w:bidi="he-IL"/>
        </w:rPr>
        <w:t xml:space="preserve">But this is </w:t>
      </w:r>
      <w:r w:rsidRPr="001A5368">
        <w:rPr>
          <w:rFonts w:ascii="Gentium" w:hAnsi="Gentium"/>
          <w:i/>
          <w:iCs/>
          <w:sz w:val="28"/>
          <w:lang w:val="en-US" w:eastAsia="en-NZ" w:bidi="he-IL"/>
        </w:rPr>
        <w:t>all</w:t>
      </w:r>
      <w:r>
        <w:rPr>
          <w:rFonts w:ascii="Gentium" w:hAnsi="Gentium"/>
          <w:sz w:val="28"/>
          <w:lang w:val="en-US" w:eastAsia="en-NZ" w:bidi="he-IL"/>
        </w:rPr>
        <w:t xml:space="preserve"> and </w:t>
      </w:r>
      <w:r w:rsidRPr="001A5368">
        <w:rPr>
          <w:rFonts w:ascii="Gentium" w:hAnsi="Gentium"/>
          <w:i/>
          <w:iCs/>
          <w:sz w:val="28"/>
          <w:lang w:val="en-US" w:eastAsia="en-NZ" w:bidi="he-IL"/>
        </w:rPr>
        <w:t>only</w:t>
      </w:r>
      <w:r>
        <w:rPr>
          <w:rFonts w:ascii="Gentium" w:hAnsi="Gentium"/>
          <w:sz w:val="28"/>
          <w:lang w:val="en-US" w:eastAsia="en-NZ" w:bidi="he-IL"/>
        </w:rPr>
        <w:t xml:space="preserve"> for within marriage.  Sex is not for outside marriage.  </w:t>
      </w:r>
      <w:r w:rsidR="007C4563">
        <w:rPr>
          <w:rFonts w:ascii="Gentium" w:hAnsi="Gentium"/>
          <w:sz w:val="28"/>
          <w:lang w:val="en-US" w:eastAsia="en-NZ" w:bidi="he-IL"/>
        </w:rPr>
        <w:t xml:space="preserve">That means it is not for before marriage or with someone who is not your wife or husband.  </w:t>
      </w:r>
    </w:p>
    <w:p w14:paraId="215C2039" w14:textId="2D8BBE0B" w:rsidR="00450FAE" w:rsidRPr="00030FAB" w:rsidRDefault="00450FAE" w:rsidP="00450FAE">
      <w:pPr>
        <w:numPr>
          <w:ilvl w:val="2"/>
          <w:numId w:val="1"/>
        </w:numPr>
        <w:rPr>
          <w:rFonts w:ascii="Gentium" w:eastAsia="Cambria" w:hAnsi="Gentium" w:cs="Cambria"/>
          <w:sz w:val="28"/>
          <w:szCs w:val="28"/>
        </w:rPr>
      </w:pPr>
      <w:r>
        <w:rPr>
          <w:rFonts w:ascii="Gentium" w:hAnsi="Gentium"/>
          <w:sz w:val="28"/>
          <w:lang w:val="en-US" w:eastAsia="en-NZ" w:bidi="he-IL"/>
        </w:rPr>
        <w:t xml:space="preserve">And it follows from </w:t>
      </w:r>
      <w:r w:rsidR="001A5368">
        <w:rPr>
          <w:rFonts w:ascii="Gentium" w:hAnsi="Gentium"/>
          <w:sz w:val="28"/>
          <w:lang w:val="en-US" w:eastAsia="en-NZ" w:bidi="he-IL"/>
        </w:rPr>
        <w:t xml:space="preserve">all </w:t>
      </w:r>
      <w:r>
        <w:rPr>
          <w:rFonts w:ascii="Gentium" w:hAnsi="Gentium"/>
          <w:sz w:val="28"/>
          <w:lang w:val="en-US" w:eastAsia="en-NZ" w:bidi="he-IL"/>
        </w:rPr>
        <w:t xml:space="preserve">this that, </w:t>
      </w:r>
      <w:r w:rsidR="001A5368">
        <w:rPr>
          <w:rFonts w:ascii="Gentium" w:hAnsi="Gentium"/>
          <w:sz w:val="28"/>
          <w:lang w:val="en-US" w:eastAsia="en-NZ" w:bidi="he-IL"/>
        </w:rPr>
        <w:t xml:space="preserve">just </w:t>
      </w:r>
      <w:r>
        <w:rPr>
          <w:rFonts w:ascii="Gentium" w:hAnsi="Gentium"/>
          <w:sz w:val="28"/>
          <w:lang w:val="en-US" w:eastAsia="en-NZ" w:bidi="he-IL"/>
        </w:rPr>
        <w:t xml:space="preserve">like God, </w:t>
      </w:r>
      <w:r w:rsidRPr="00450FAE">
        <w:rPr>
          <w:rFonts w:ascii="Gentium" w:hAnsi="Gentium"/>
          <w:b/>
          <w:bCs/>
          <w:sz w:val="28"/>
          <w:lang w:val="en-US" w:eastAsia="en-NZ" w:bidi="he-IL"/>
        </w:rPr>
        <w:t>we should hate divorce</w:t>
      </w:r>
      <w:r>
        <w:rPr>
          <w:rFonts w:ascii="Gentium" w:hAnsi="Gentium"/>
          <w:sz w:val="28"/>
          <w:lang w:val="en-US" w:eastAsia="en-NZ" w:bidi="he-IL"/>
        </w:rPr>
        <w:t>.  Are there circumstances when divorce is permissible?  Yes.  But the key word is permissible.  Jesus said, “</w:t>
      </w:r>
      <w:r w:rsidRPr="00450FAE">
        <w:rPr>
          <w:rFonts w:ascii="Gentium" w:hAnsi="Gentium"/>
          <w:i/>
          <w:iCs/>
          <w:sz w:val="28"/>
          <w:lang w:val="en-US" w:eastAsia="en-NZ" w:bidi="he-IL"/>
        </w:rPr>
        <w:t>Because of your hardness of heart Moses allowed you to divorce your wives, but from the beginning it was not so</w:t>
      </w:r>
      <w:r w:rsidRPr="00450FAE">
        <w:rPr>
          <w:rFonts w:ascii="Gentium" w:hAnsi="Gentium"/>
          <w:sz w:val="28"/>
          <w:lang w:val="en-US" w:eastAsia="en-NZ" w:bidi="he-IL"/>
        </w:rPr>
        <w:t>.</w:t>
      </w:r>
      <w:r>
        <w:rPr>
          <w:rFonts w:ascii="Gentium" w:hAnsi="Gentium"/>
          <w:sz w:val="28"/>
          <w:lang w:val="en-US" w:eastAsia="en-NZ" w:bidi="he-IL"/>
        </w:rPr>
        <w:t xml:space="preserve">”  And </w:t>
      </w:r>
      <w:r w:rsidR="001A5368">
        <w:rPr>
          <w:rFonts w:ascii="Gentium" w:hAnsi="Gentium"/>
          <w:sz w:val="28"/>
          <w:lang w:val="en-US" w:eastAsia="en-NZ" w:bidi="he-IL"/>
        </w:rPr>
        <w:t xml:space="preserve">I know </w:t>
      </w:r>
      <w:r>
        <w:rPr>
          <w:rFonts w:ascii="Gentium" w:hAnsi="Gentium"/>
          <w:sz w:val="28"/>
          <w:lang w:val="en-US" w:eastAsia="en-NZ" w:bidi="he-IL"/>
        </w:rPr>
        <w:t>there will be those among us who have known the pain of divorce</w:t>
      </w:r>
      <w:r w:rsidR="001A5368">
        <w:rPr>
          <w:rFonts w:ascii="Gentium" w:hAnsi="Gentium"/>
          <w:sz w:val="28"/>
          <w:lang w:val="en-US" w:eastAsia="en-NZ" w:bidi="he-IL"/>
        </w:rPr>
        <w:t xml:space="preserve"> or who know the pain of a difficult marriage</w:t>
      </w:r>
      <w:r>
        <w:rPr>
          <w:rFonts w:ascii="Gentium" w:hAnsi="Gentium"/>
          <w:sz w:val="28"/>
          <w:lang w:val="en-US" w:eastAsia="en-NZ" w:bidi="he-IL"/>
        </w:rPr>
        <w:t xml:space="preserve">.  And again, we simply don’t have time today to consider every circumstance, but, in general, God’s design and desire is for marriage, not divorce.  </w:t>
      </w:r>
    </w:p>
    <w:p w14:paraId="4BA14EAC" w14:textId="77777777" w:rsidR="007C4563" w:rsidRPr="007C4563" w:rsidRDefault="007C4563" w:rsidP="007C4563">
      <w:pPr>
        <w:ind w:left="340"/>
        <w:rPr>
          <w:rFonts w:ascii="Gentium" w:eastAsia="Cambria" w:hAnsi="Gentium" w:cs="Cambria"/>
          <w:sz w:val="28"/>
          <w:szCs w:val="28"/>
        </w:rPr>
      </w:pPr>
    </w:p>
    <w:p w14:paraId="2DB29F90" w14:textId="77777777" w:rsidR="001A5368" w:rsidRDefault="00450FAE" w:rsidP="001A5368">
      <w:pPr>
        <w:rPr>
          <w:rFonts w:ascii="Gentium" w:hAnsi="Gentium"/>
          <w:sz w:val="28"/>
          <w:lang w:val="en-US" w:eastAsia="en-NZ" w:bidi="he-IL"/>
        </w:rPr>
      </w:pPr>
      <w:r>
        <w:rPr>
          <w:rFonts w:ascii="Gentium" w:hAnsi="Gentium"/>
          <w:sz w:val="28"/>
          <w:lang w:val="en-US" w:eastAsia="en-NZ" w:bidi="he-IL"/>
        </w:rPr>
        <w:t>Well, t</w:t>
      </w:r>
      <w:r w:rsidR="007C4563">
        <w:rPr>
          <w:rFonts w:ascii="Gentium" w:hAnsi="Gentium"/>
          <w:sz w:val="28"/>
          <w:lang w:val="en-US" w:eastAsia="en-NZ" w:bidi="he-IL"/>
        </w:rPr>
        <w:t>he passage ends with the comment that “</w:t>
      </w:r>
      <w:r w:rsidR="007C4563" w:rsidRPr="00450FAE">
        <w:rPr>
          <w:rFonts w:ascii="Gentium" w:hAnsi="Gentium"/>
          <w:i/>
          <w:iCs/>
          <w:sz w:val="28"/>
          <w:lang w:val="en-US" w:eastAsia="en-NZ" w:bidi="he-IL"/>
        </w:rPr>
        <w:t>the man and his wife were both naked and not ashamed</w:t>
      </w:r>
      <w:r w:rsidR="007C4563">
        <w:rPr>
          <w:rFonts w:ascii="Gentium" w:hAnsi="Gentium"/>
          <w:sz w:val="28"/>
          <w:lang w:val="en-US" w:eastAsia="en-NZ" w:bidi="he-IL"/>
        </w:rPr>
        <w:t xml:space="preserve">.”  And RC Sproul has some really </w:t>
      </w:r>
      <w:r>
        <w:rPr>
          <w:rFonts w:ascii="Gentium" w:hAnsi="Gentium"/>
          <w:sz w:val="28"/>
          <w:lang w:val="en-US" w:eastAsia="en-NZ" w:bidi="he-IL"/>
        </w:rPr>
        <w:t xml:space="preserve">helpful </w:t>
      </w:r>
      <w:r w:rsidR="007C4563">
        <w:rPr>
          <w:rFonts w:ascii="Gentium" w:hAnsi="Gentium"/>
          <w:sz w:val="28"/>
          <w:lang w:val="en-US" w:eastAsia="en-NZ" w:bidi="he-IL"/>
        </w:rPr>
        <w:t xml:space="preserve">lectures </w:t>
      </w:r>
      <w:r>
        <w:rPr>
          <w:rFonts w:ascii="Gentium" w:hAnsi="Gentium"/>
          <w:sz w:val="28"/>
          <w:lang w:val="en-US" w:eastAsia="en-NZ" w:bidi="he-IL"/>
        </w:rPr>
        <w:t xml:space="preserve">and articles </w:t>
      </w:r>
      <w:r w:rsidR="007C4563">
        <w:rPr>
          <w:rFonts w:ascii="Gentium" w:hAnsi="Gentium"/>
          <w:sz w:val="28"/>
          <w:lang w:val="en-US" w:eastAsia="en-NZ" w:bidi="he-IL"/>
        </w:rPr>
        <w:t>on the significance</w:t>
      </w:r>
      <w:r>
        <w:rPr>
          <w:rFonts w:ascii="Gentium" w:hAnsi="Gentium"/>
          <w:sz w:val="28"/>
          <w:lang w:val="en-US" w:eastAsia="en-NZ" w:bidi="he-IL"/>
        </w:rPr>
        <w:t xml:space="preserve"> of this phrase</w:t>
      </w:r>
      <w:r w:rsidR="007C4563">
        <w:rPr>
          <w:rFonts w:ascii="Gentium" w:hAnsi="Gentium"/>
          <w:sz w:val="28"/>
          <w:lang w:val="en-US" w:eastAsia="en-NZ" w:bidi="he-IL"/>
        </w:rPr>
        <w:t xml:space="preserve">, so </w:t>
      </w:r>
      <w:r>
        <w:rPr>
          <w:rFonts w:ascii="Gentium" w:hAnsi="Gentium"/>
          <w:sz w:val="28"/>
          <w:lang w:val="en-US" w:eastAsia="en-NZ" w:bidi="he-IL"/>
        </w:rPr>
        <w:t>G</w:t>
      </w:r>
      <w:r w:rsidR="007C4563">
        <w:rPr>
          <w:rFonts w:ascii="Gentium" w:hAnsi="Gentium"/>
          <w:sz w:val="28"/>
          <w:lang w:val="en-US" w:eastAsia="en-NZ" w:bidi="he-IL"/>
        </w:rPr>
        <w:t>oogle them and have a listen.  But in short, th</w:t>
      </w:r>
      <w:r>
        <w:rPr>
          <w:rFonts w:ascii="Gentium" w:hAnsi="Gentium"/>
          <w:sz w:val="28"/>
          <w:lang w:val="en-US" w:eastAsia="en-NZ" w:bidi="he-IL"/>
        </w:rPr>
        <w:t xml:space="preserve">ese </w:t>
      </w:r>
      <w:r>
        <w:rPr>
          <w:rFonts w:ascii="Gentium" w:hAnsi="Gentium"/>
          <w:sz w:val="28"/>
          <w:lang w:val="en-US" w:eastAsia="en-NZ" w:bidi="he-IL"/>
        </w:rPr>
        <w:lastRenderedPageBreak/>
        <w:t xml:space="preserve">words </w:t>
      </w:r>
      <w:r w:rsidR="007C4563">
        <w:rPr>
          <w:rFonts w:ascii="Gentium" w:hAnsi="Gentium"/>
          <w:sz w:val="28"/>
          <w:lang w:val="en-US" w:eastAsia="en-NZ" w:bidi="he-IL"/>
        </w:rPr>
        <w:t xml:space="preserve">prepare us for chapter 3 where sin and nakedness and shame will </w:t>
      </w:r>
      <w:r w:rsidR="008C00B7">
        <w:rPr>
          <w:rFonts w:ascii="Gentium" w:hAnsi="Gentium"/>
          <w:sz w:val="28"/>
          <w:lang w:val="en-US" w:eastAsia="en-NZ" w:bidi="he-IL"/>
        </w:rPr>
        <w:t xml:space="preserve">be a prominent part of the Fall.  </w:t>
      </w:r>
      <w:r w:rsidR="001A5368">
        <w:rPr>
          <w:rFonts w:ascii="Gentium" w:hAnsi="Gentium"/>
          <w:sz w:val="28"/>
          <w:lang w:val="en-US" w:eastAsia="en-NZ" w:bidi="he-IL"/>
        </w:rPr>
        <w:t xml:space="preserve">At this time though, the man and his wife felt no shame.  It’s hard to imagine, isn’t it.  I am sure the worst nightmare for any of us would be to somehow end up naked in a public space and have people staring at us. </w:t>
      </w:r>
    </w:p>
    <w:p w14:paraId="751D103E" w14:textId="77777777" w:rsidR="001A5368" w:rsidRDefault="001A5368" w:rsidP="001A5368">
      <w:pPr>
        <w:rPr>
          <w:rFonts w:ascii="Gentium" w:hAnsi="Gentium"/>
          <w:sz w:val="28"/>
          <w:lang w:val="en-US" w:eastAsia="en-NZ" w:bidi="he-IL"/>
        </w:rPr>
      </w:pPr>
    </w:p>
    <w:p w14:paraId="724ADB9E" w14:textId="0EE2E264" w:rsidR="00563FE8" w:rsidRDefault="001A5368" w:rsidP="001A5368">
      <w:pPr>
        <w:rPr>
          <w:rFonts w:ascii="Gentium" w:eastAsia="Cambria" w:hAnsi="Gentium" w:cs="Cambria"/>
          <w:sz w:val="28"/>
          <w:szCs w:val="28"/>
        </w:rPr>
      </w:pPr>
      <w:r>
        <w:rPr>
          <w:rFonts w:ascii="Gentium" w:hAnsi="Gentium"/>
          <w:sz w:val="28"/>
          <w:lang w:val="en-US" w:eastAsia="en-NZ" w:bidi="he-IL"/>
        </w:rPr>
        <w:t>And I want to take this reality as an opportunity to spiritualize this for a moment.  You see, the Bible describes the believer as one who is clothed with the righteousness of Christ.  So, when he or she stands before God on judgment day, he or she will not be ashamed.  But if you are not a believer, you will be spiritually naked before God.  Your sin and corruption and wickedness will be on full display.  And that will make physical nakedness seem like a walk in the park.  So, if you do not want to be ashamed on the Day of Judgment, repent of your sins and believe in Jesus Christ as your Saviour and Lord.  Amen.</w:t>
      </w:r>
    </w:p>
    <w:p w14:paraId="3D6E5A12" w14:textId="77777777" w:rsidR="00563FE8" w:rsidRPr="00964A18" w:rsidRDefault="00563FE8" w:rsidP="00563FE8">
      <w:pPr>
        <w:rPr>
          <w:rFonts w:ascii="Gentium" w:eastAsia="Cambria" w:hAnsi="Gentium" w:cs="Cambria"/>
          <w:sz w:val="28"/>
          <w:szCs w:val="28"/>
        </w:rPr>
      </w:pPr>
    </w:p>
    <w:p w14:paraId="00000012" w14:textId="77777777" w:rsidR="003B4158" w:rsidRPr="00964A18" w:rsidRDefault="003B4158" w:rsidP="00450FAE">
      <w:pPr>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3152" w14:textId="77777777" w:rsidR="004E7CDB" w:rsidRDefault="004E7CDB">
      <w:r>
        <w:separator/>
      </w:r>
    </w:p>
  </w:endnote>
  <w:endnote w:type="continuationSeparator" w:id="0">
    <w:p w14:paraId="3C03E60A" w14:textId="77777777" w:rsidR="004E7CDB" w:rsidRDefault="004E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6FFE" w14:textId="77777777" w:rsidR="00ED3E10" w:rsidRDefault="00ED3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725D" w14:textId="77777777" w:rsidR="00ED3E10" w:rsidRDefault="00ED3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3717" w14:textId="77777777" w:rsidR="00ED3E10" w:rsidRDefault="00ED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1597" w14:textId="77777777" w:rsidR="004E7CDB" w:rsidRDefault="004E7CDB">
      <w:r>
        <w:separator/>
      </w:r>
    </w:p>
  </w:footnote>
  <w:footnote w:type="continuationSeparator" w:id="0">
    <w:p w14:paraId="2797E49E" w14:textId="77777777" w:rsidR="004E7CDB" w:rsidRDefault="004E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79D64496"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6D5CB4">
      <w:rPr>
        <w:i/>
        <w:color w:val="999999"/>
        <w:sz w:val="20"/>
        <w:szCs w:val="20"/>
      </w:rPr>
      <w:t>God’s Glorious Remedy for Adam’s ‘Not Good’ Situation</w:t>
    </w:r>
    <w:r>
      <w:rPr>
        <w:color w:val="999999"/>
        <w:sz w:val="20"/>
        <w:szCs w:val="20"/>
      </w:rPr>
      <w:t>”   Text –</w:t>
    </w:r>
    <w:r w:rsidR="004F3F89">
      <w:rPr>
        <w:color w:val="999999"/>
        <w:sz w:val="20"/>
        <w:szCs w:val="20"/>
      </w:rPr>
      <w:t xml:space="preserve"> Genesis 2:18-2</w:t>
    </w:r>
    <w:r w:rsidR="00ED3E10">
      <w:rPr>
        <w:color w:val="999999"/>
        <w:sz w:val="20"/>
        <w:szCs w:val="20"/>
      </w:rPr>
      <w:t>5</w:t>
    </w:r>
    <w:r>
      <w:rPr>
        <w:color w:val="999999"/>
        <w:sz w:val="20"/>
        <w:szCs w:val="20"/>
      </w:rPr>
      <w:t xml:space="preserve">    Reading </w:t>
    </w:r>
    <w:r w:rsidR="00793643">
      <w:rPr>
        <w:color w:val="999999"/>
        <w:sz w:val="20"/>
        <w:szCs w:val="20"/>
      </w:rPr>
      <w:t xml:space="preserve">– </w:t>
    </w:r>
    <w:r w:rsidR="004F3F89">
      <w:rPr>
        <w:color w:val="999999"/>
        <w:sz w:val="20"/>
        <w:szCs w:val="20"/>
      </w:rPr>
      <w:t>Ephesians 5:22-33</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A8AB" w14:textId="77777777" w:rsidR="00ED3E10" w:rsidRDefault="00ED3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1573C"/>
    <w:rsid w:val="00030FAB"/>
    <w:rsid w:val="000A31E4"/>
    <w:rsid w:val="000B36F4"/>
    <w:rsid w:val="000B719C"/>
    <w:rsid w:val="000C1ED0"/>
    <w:rsid w:val="000D7281"/>
    <w:rsid w:val="001309E2"/>
    <w:rsid w:val="00141151"/>
    <w:rsid w:val="00156E54"/>
    <w:rsid w:val="00176A73"/>
    <w:rsid w:val="001A5368"/>
    <w:rsid w:val="001A7BE0"/>
    <w:rsid w:val="001C21EE"/>
    <w:rsid w:val="002C7E0E"/>
    <w:rsid w:val="002D6DD7"/>
    <w:rsid w:val="002F5174"/>
    <w:rsid w:val="00333BCD"/>
    <w:rsid w:val="00382331"/>
    <w:rsid w:val="003942F2"/>
    <w:rsid w:val="003A2904"/>
    <w:rsid w:val="003B272D"/>
    <w:rsid w:val="003B4158"/>
    <w:rsid w:val="003C6AAB"/>
    <w:rsid w:val="003D2F83"/>
    <w:rsid w:val="003D7B01"/>
    <w:rsid w:val="003F5F65"/>
    <w:rsid w:val="00405C9F"/>
    <w:rsid w:val="0045039B"/>
    <w:rsid w:val="00450FAE"/>
    <w:rsid w:val="00472FCE"/>
    <w:rsid w:val="004932CB"/>
    <w:rsid w:val="004B3374"/>
    <w:rsid w:val="004C4587"/>
    <w:rsid w:val="004C5210"/>
    <w:rsid w:val="004E2F78"/>
    <w:rsid w:val="004E7CDB"/>
    <w:rsid w:val="004F21A4"/>
    <w:rsid w:val="004F3F89"/>
    <w:rsid w:val="00510812"/>
    <w:rsid w:val="00523BED"/>
    <w:rsid w:val="0053158E"/>
    <w:rsid w:val="00563FE8"/>
    <w:rsid w:val="00565C8A"/>
    <w:rsid w:val="0058671B"/>
    <w:rsid w:val="005965B1"/>
    <w:rsid w:val="005E0FE1"/>
    <w:rsid w:val="005F4E9D"/>
    <w:rsid w:val="005F6BE3"/>
    <w:rsid w:val="00602146"/>
    <w:rsid w:val="00641BB7"/>
    <w:rsid w:val="006554B0"/>
    <w:rsid w:val="00676B1E"/>
    <w:rsid w:val="006A0218"/>
    <w:rsid w:val="006A7F6A"/>
    <w:rsid w:val="006C0EED"/>
    <w:rsid w:val="006D5CB4"/>
    <w:rsid w:val="006D76BC"/>
    <w:rsid w:val="006F313F"/>
    <w:rsid w:val="00714039"/>
    <w:rsid w:val="00725196"/>
    <w:rsid w:val="00730E44"/>
    <w:rsid w:val="00793643"/>
    <w:rsid w:val="007C4563"/>
    <w:rsid w:val="007D422B"/>
    <w:rsid w:val="007E73B6"/>
    <w:rsid w:val="007F0E9D"/>
    <w:rsid w:val="00811E1D"/>
    <w:rsid w:val="00894F10"/>
    <w:rsid w:val="008C00B7"/>
    <w:rsid w:val="008E72D4"/>
    <w:rsid w:val="008F1651"/>
    <w:rsid w:val="0090188B"/>
    <w:rsid w:val="00905DDD"/>
    <w:rsid w:val="00964A18"/>
    <w:rsid w:val="009A2772"/>
    <w:rsid w:val="009B3530"/>
    <w:rsid w:val="009C13E0"/>
    <w:rsid w:val="00A26461"/>
    <w:rsid w:val="00A90A25"/>
    <w:rsid w:val="00AD138A"/>
    <w:rsid w:val="00AF112D"/>
    <w:rsid w:val="00B044B4"/>
    <w:rsid w:val="00B16433"/>
    <w:rsid w:val="00B65FC8"/>
    <w:rsid w:val="00B67E46"/>
    <w:rsid w:val="00B80852"/>
    <w:rsid w:val="00BA0561"/>
    <w:rsid w:val="00BA14A5"/>
    <w:rsid w:val="00BA39A8"/>
    <w:rsid w:val="00BD42BD"/>
    <w:rsid w:val="00C15796"/>
    <w:rsid w:val="00C227CE"/>
    <w:rsid w:val="00C2745A"/>
    <w:rsid w:val="00C45F69"/>
    <w:rsid w:val="00C47CDF"/>
    <w:rsid w:val="00C66546"/>
    <w:rsid w:val="00C75EAB"/>
    <w:rsid w:val="00C86FEC"/>
    <w:rsid w:val="00C953C1"/>
    <w:rsid w:val="00CB4D42"/>
    <w:rsid w:val="00D15A5F"/>
    <w:rsid w:val="00D76F67"/>
    <w:rsid w:val="00D91948"/>
    <w:rsid w:val="00DF43F3"/>
    <w:rsid w:val="00DF6D16"/>
    <w:rsid w:val="00E328D7"/>
    <w:rsid w:val="00E43074"/>
    <w:rsid w:val="00E51B54"/>
    <w:rsid w:val="00E57809"/>
    <w:rsid w:val="00E636D3"/>
    <w:rsid w:val="00E9242E"/>
    <w:rsid w:val="00EC235D"/>
    <w:rsid w:val="00ED3829"/>
    <w:rsid w:val="00ED3E10"/>
    <w:rsid w:val="00F431AE"/>
    <w:rsid w:val="00F4610B"/>
    <w:rsid w:val="00F56E62"/>
    <w:rsid w:val="00F71F79"/>
    <w:rsid w:val="00FC1F86"/>
    <w:rsid w:val="00FD3C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65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8</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75</cp:revision>
  <dcterms:created xsi:type="dcterms:W3CDTF">2023-02-21T01:44:00Z</dcterms:created>
  <dcterms:modified xsi:type="dcterms:W3CDTF">2023-02-24T01:03:00Z</dcterms:modified>
</cp:coreProperties>
</file>